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E26F" w14:textId="4D8743A3" w:rsidR="00283063" w:rsidRDefault="00AA5720" w:rsidP="008225EB">
      <w:pPr>
        <w:tabs>
          <w:tab w:val="left" w:pos="8280"/>
        </w:tabs>
        <w:spacing w:after="0" w:line="360" w:lineRule="auto"/>
        <w:jc w:val="center"/>
        <w:rPr>
          <w:rFonts w:ascii="Pyidaungsu" w:hAnsi="Pyidaungsu" w:cs="Pyidaungsu"/>
          <w:sz w:val="26"/>
          <w:szCs w:val="26"/>
        </w:rPr>
      </w:pPr>
      <w:bookmarkStart w:id="0" w:name="_GoBack"/>
      <w:r>
        <w:rPr>
          <w:rFonts w:ascii="Pyidaungsu" w:hAnsi="Pyidaungsu" w:cs="Pyidaungsu" w:hint="cs"/>
          <w:b/>
          <w:bCs/>
          <w:sz w:val="26"/>
          <w:szCs w:val="26"/>
          <w:cs/>
        </w:rPr>
        <w:t xml:space="preserve">ယှဉ်ပြိုင်မှုဥပဒေ </w:t>
      </w:r>
    </w:p>
    <w:p w14:paraId="2900A49E" w14:textId="34C42FD3" w:rsidR="00837372" w:rsidRDefault="00837372" w:rsidP="008225EB">
      <w:pPr>
        <w:spacing w:after="0" w:line="360" w:lineRule="auto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</w:t>
      </w:r>
      <w:r>
        <w:rPr>
          <w:rFonts w:ascii="Pyidaungsu" w:hAnsi="Pyidaungsu" w:cs="Pyidaungsu"/>
          <w:sz w:val="26"/>
          <w:szCs w:val="26"/>
          <w:cs/>
        </w:rPr>
        <w:t>၂၀</w:t>
      </w:r>
      <w:r w:rsidR="00427F82">
        <w:rPr>
          <w:rFonts w:ascii="Pyidaungsu" w:hAnsi="Pyidaungsu" w:cs="Pyidaungsu"/>
          <w:sz w:val="26"/>
          <w:szCs w:val="26"/>
          <w:cs/>
        </w:rPr>
        <w:t>၁၅</w:t>
      </w:r>
      <w:r>
        <w:rPr>
          <w:rFonts w:ascii="Pyidaungsu" w:hAnsi="Pyidaungsu" w:cs="Pyidaungsu"/>
          <w:sz w:val="26"/>
          <w:szCs w:val="26"/>
          <w:cs/>
        </w:rPr>
        <w:t>ခုနှစ်၊</w:t>
      </w:r>
      <w:r w:rsidR="00427F82">
        <w:rPr>
          <w:rFonts w:ascii="Pyidaungsu" w:hAnsi="Pyidaungsu" w:cs="Pyidaungsu"/>
          <w:sz w:val="26"/>
          <w:szCs w:val="26"/>
          <w:cs/>
        </w:rPr>
        <w:t xml:space="preserve"> ပြည်ထောင်စုလွှတ်တော်ဥပဒေအမှတ် ၉။</w:t>
      </w:r>
      <w:r>
        <w:rPr>
          <w:rFonts w:ascii="Pyidaungsu" w:hAnsi="Pyidaungsu" w:cs="Pyidaungsu"/>
          <w:sz w:val="26"/>
          <w:szCs w:val="26"/>
          <w:cs/>
        </w:rPr>
        <w:t>)</w:t>
      </w:r>
    </w:p>
    <w:p w14:paraId="17DE1043" w14:textId="35F754F9" w:rsidR="00837372" w:rsidRDefault="00837372" w:rsidP="008225EB">
      <w:pPr>
        <w:spacing w:after="0" w:line="360" w:lineRule="auto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၁၃</w:t>
      </w:r>
      <w:r w:rsidR="00427F82">
        <w:rPr>
          <w:rFonts w:ascii="Pyidaungsu" w:hAnsi="Pyidaungsu" w:cs="Pyidaungsu"/>
          <w:sz w:val="26"/>
          <w:szCs w:val="26"/>
          <w:cs/>
        </w:rPr>
        <w:t>၇၆</w:t>
      </w:r>
      <w:r>
        <w:rPr>
          <w:rFonts w:ascii="Pyidaungsu" w:hAnsi="Pyidaungsu" w:cs="Pyidaungsu"/>
          <w:sz w:val="26"/>
          <w:szCs w:val="26"/>
          <w:cs/>
        </w:rPr>
        <w:t xml:space="preserve"> ခုနှစ်၊ </w:t>
      </w:r>
      <w:r w:rsidR="00427F82">
        <w:rPr>
          <w:rFonts w:ascii="Pyidaungsu" w:hAnsi="Pyidaungsu" w:cs="Pyidaungsu"/>
          <w:sz w:val="26"/>
          <w:szCs w:val="26"/>
          <w:cs/>
        </w:rPr>
        <w:t>တပေါင်း</w:t>
      </w:r>
      <w:r>
        <w:rPr>
          <w:rFonts w:ascii="Pyidaungsu" w:hAnsi="Pyidaungsu" w:cs="Pyidaungsu"/>
          <w:sz w:val="26"/>
          <w:szCs w:val="26"/>
          <w:cs/>
        </w:rPr>
        <w:t>လ</w:t>
      </w:r>
      <w:r w:rsidR="00427F82">
        <w:rPr>
          <w:rFonts w:ascii="Pyidaungsu" w:hAnsi="Pyidaungsu" w:cs="Pyidaungsu"/>
          <w:sz w:val="26"/>
          <w:szCs w:val="26"/>
          <w:cs/>
        </w:rPr>
        <w:t>ဆန်း ၇</w:t>
      </w:r>
      <w:r>
        <w:rPr>
          <w:rFonts w:ascii="Pyidaungsu" w:hAnsi="Pyidaungsu" w:cs="Pyidaungsu"/>
          <w:sz w:val="26"/>
          <w:szCs w:val="26"/>
          <w:cs/>
        </w:rPr>
        <w:t xml:space="preserve"> ရက်</w:t>
      </w:r>
    </w:p>
    <w:p w14:paraId="28E0B0B7" w14:textId="0E2EA32E" w:rsidR="00837372" w:rsidRDefault="00837372" w:rsidP="008225EB">
      <w:pPr>
        <w:spacing w:after="0" w:line="360" w:lineRule="auto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</w:rPr>
        <w:t>၂၀</w:t>
      </w:r>
      <w:r w:rsidR="00427F82">
        <w:rPr>
          <w:rFonts w:ascii="Pyidaungsu" w:hAnsi="Pyidaungsu" w:cs="Pyidaungsu"/>
          <w:sz w:val="26"/>
          <w:szCs w:val="26"/>
          <w:cs/>
        </w:rPr>
        <w:t>၁၅</w:t>
      </w:r>
      <w:r>
        <w:rPr>
          <w:rFonts w:ascii="Pyidaungsu" w:hAnsi="Pyidaungsu" w:cs="Pyidaungsu"/>
          <w:sz w:val="26"/>
          <w:szCs w:val="26"/>
          <w:cs/>
        </w:rPr>
        <w:t xml:space="preserve"> ခုနှစ်၊</w:t>
      </w:r>
      <w:r w:rsidR="0083423B">
        <w:rPr>
          <w:rFonts w:ascii="Pyidaungsu" w:hAnsi="Pyidaungsu" w:cs="Pyidaungsu"/>
          <w:sz w:val="26"/>
          <w:szCs w:val="26"/>
        </w:rPr>
        <w:t xml:space="preserve"> </w:t>
      </w:r>
      <w:r w:rsidR="00427F82">
        <w:rPr>
          <w:rFonts w:ascii="Pyidaungsu" w:hAnsi="Pyidaungsu" w:cs="Pyidaungsu"/>
          <w:sz w:val="26"/>
          <w:szCs w:val="26"/>
          <w:cs/>
        </w:rPr>
        <w:t>ဖေဖော်ဝါရီ</w:t>
      </w:r>
      <w:r w:rsidR="00AA5720">
        <w:rPr>
          <w:rFonts w:ascii="Pyidaungsu" w:hAnsi="Pyidaungsu" w:cs="Pyidaungsu"/>
          <w:sz w:val="26"/>
          <w:szCs w:val="26"/>
          <w:cs/>
        </w:rPr>
        <w:t>လ</w:t>
      </w:r>
      <w:r w:rsidR="00427F82">
        <w:rPr>
          <w:rFonts w:ascii="Pyidaungsu" w:hAnsi="Pyidaungsu" w:cs="Pyidaungsu"/>
          <w:sz w:val="26"/>
          <w:szCs w:val="26"/>
          <w:cs/>
        </w:rPr>
        <w:t xml:space="preserve"> ၂၄</w:t>
      </w:r>
      <w:r w:rsidR="00AA5720">
        <w:rPr>
          <w:rFonts w:ascii="Pyidaungsu" w:hAnsi="Pyidaungsu" w:cs="Pyidaungsu"/>
          <w:sz w:val="26"/>
          <w:szCs w:val="26"/>
          <w:cs/>
        </w:rPr>
        <w:t xml:space="preserve"> ရက်</w:t>
      </w:r>
      <w:r>
        <w:rPr>
          <w:rFonts w:ascii="Pyidaungsu" w:hAnsi="Pyidaungsu" w:cs="Pyidaungsu"/>
          <w:sz w:val="26"/>
          <w:szCs w:val="26"/>
          <w:cs/>
        </w:rPr>
        <w:t>)</w:t>
      </w:r>
    </w:p>
    <w:p w14:paraId="1F8B73E5" w14:textId="593AA851" w:rsidR="00837372" w:rsidRDefault="00427F82" w:rsidP="008225EB">
      <w:pPr>
        <w:spacing w:after="0" w:line="360" w:lineRule="auto"/>
        <w:jc w:val="center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ပြည်ထောင်စုလွှတ်တော်သည် ဤဥပဒေကို ပြဋ္ဌာန်းလိုက်သည်။</w:t>
      </w:r>
    </w:p>
    <w:p w14:paraId="3414302B" w14:textId="1226F420" w:rsidR="00837372" w:rsidRPr="005E4EE0" w:rsidRDefault="00837372" w:rsidP="008225EB">
      <w:pPr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5E4EE0">
        <w:rPr>
          <w:rFonts w:ascii="Pyidaungsu" w:hAnsi="Pyidaungsu" w:cs="Pyidaungsu"/>
          <w:b/>
          <w:bCs/>
          <w:sz w:val="26"/>
          <w:szCs w:val="26"/>
          <w:cs/>
        </w:rPr>
        <w:t>အခန်း (၁)</w:t>
      </w:r>
    </w:p>
    <w:p w14:paraId="7B702E30" w14:textId="7408BD9F" w:rsidR="00837372" w:rsidRPr="005E4EE0" w:rsidRDefault="00837372" w:rsidP="008225EB">
      <w:pPr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5E4EE0">
        <w:rPr>
          <w:rFonts w:ascii="Pyidaungsu" w:hAnsi="Pyidaungsu" w:cs="Pyidaungsu"/>
          <w:b/>
          <w:bCs/>
          <w:sz w:val="26"/>
          <w:szCs w:val="26"/>
          <w:cs/>
        </w:rPr>
        <w:t>အမည်၊ စတင်အာဏာတည်ခြင်းနှင့် အဓိပ္ပ္ပ္ပ္ပ္ပ္ပ္ပ္ပ္ပ္ပ္ပ္ပ္ပ္ပ</w:t>
      </w:r>
      <w:r w:rsidR="00000F97" w:rsidRPr="005E4EE0">
        <w:rPr>
          <w:rFonts w:ascii="Pyidaungsu" w:hAnsi="Pyidaungsu" w:cs="Pyidaungsu" w:hint="cs"/>
          <w:b/>
          <w:bCs/>
          <w:sz w:val="26"/>
          <w:szCs w:val="26"/>
          <w:cs/>
        </w:rPr>
        <w:t>ာယ်</w:t>
      </w:r>
      <w:r w:rsidRPr="005E4EE0">
        <w:rPr>
          <w:rFonts w:ascii="Pyidaungsu" w:hAnsi="Pyidaungsu" w:cs="Pyidaungsu"/>
          <w:b/>
          <w:bCs/>
          <w:sz w:val="26"/>
          <w:szCs w:val="26"/>
          <w:cs/>
        </w:rPr>
        <w:t>ဖော်ပြချက်</w:t>
      </w:r>
    </w:p>
    <w:p w14:paraId="1658A0F5" w14:textId="1E244411" w:rsidR="00CA086A" w:rsidRDefault="00837372" w:rsidP="008225EB">
      <w:pPr>
        <w:tabs>
          <w:tab w:val="left" w:pos="72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၁။</w:t>
      </w:r>
      <w:r w:rsidR="00000F97">
        <w:rPr>
          <w:rFonts w:ascii="Pyidaungsu" w:hAnsi="Pyidaungsu" w:cs="Pyidaungsu"/>
          <w:sz w:val="26"/>
          <w:szCs w:val="26"/>
        </w:rPr>
        <w:tab/>
      </w:r>
      <w:r w:rsidR="00000F97">
        <w:rPr>
          <w:rFonts w:ascii="Pyidaungsu" w:hAnsi="Pyidaungsu" w:cs="Pyidaungsu"/>
          <w:sz w:val="26"/>
          <w:szCs w:val="26"/>
          <w:cs/>
        </w:rPr>
        <w:t>(</w:t>
      </w:r>
      <w:r w:rsidR="00CA086A">
        <w:rPr>
          <w:rFonts w:ascii="Pyidaungsu" w:hAnsi="Pyidaungsu" w:cs="Pyidaungsu"/>
          <w:sz w:val="26"/>
          <w:szCs w:val="26"/>
          <w:cs/>
        </w:rPr>
        <w:t>က</w:t>
      </w:r>
      <w:r w:rsidR="00CA086A">
        <w:rPr>
          <w:rFonts w:ascii="Pyidaungsu" w:hAnsi="Pyidaungsu" w:cs="Pyidaungsu"/>
          <w:sz w:val="26"/>
          <w:szCs w:val="26"/>
        </w:rPr>
        <w:t>)</w:t>
      </w:r>
      <w:r w:rsidR="007A2254">
        <w:rPr>
          <w:rFonts w:ascii="Pyidaungsu" w:hAnsi="Pyidaungsu" w:cs="Pyidaungsu"/>
          <w:sz w:val="26"/>
          <w:szCs w:val="26"/>
          <w:cs/>
        </w:rPr>
        <w:tab/>
      </w:r>
      <w:r w:rsidR="00CA086A">
        <w:rPr>
          <w:rFonts w:ascii="Pyidaungsu" w:hAnsi="Pyidaungsu" w:cs="Pyidaungsu"/>
          <w:sz w:val="26"/>
          <w:szCs w:val="26"/>
          <w:cs/>
        </w:rPr>
        <w:t>ဤဥပဒေကို ယှဉ်ပြိုင်မှုဥပဒေဟု ခေါ်တွင်စေရမည်။</w:t>
      </w:r>
    </w:p>
    <w:p w14:paraId="752CB356" w14:textId="3DE9F3E2" w:rsidR="00CA086A" w:rsidRDefault="00CA086A" w:rsidP="008225EB">
      <w:pPr>
        <w:tabs>
          <w:tab w:val="left" w:pos="720"/>
          <w:tab w:val="left" w:pos="144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 w:rsidR="007A2254"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 xml:space="preserve">ဤဥပဒေသည် နိုင်ငံတော်သမ္မတက အမိန့်ကြော်ငြာစာဖြင့် </w:t>
      </w:r>
      <w:r w:rsidR="00427F82">
        <w:rPr>
          <w:rFonts w:ascii="Pyidaungsu" w:hAnsi="Pyidaungsu" w:cs="Pyidaungsu"/>
          <w:sz w:val="26"/>
          <w:szCs w:val="26"/>
          <w:cs/>
        </w:rPr>
        <w:t>သတ်မှတ်သည့်နေ့ရက် တွင်</w:t>
      </w:r>
      <w:r>
        <w:rPr>
          <w:rFonts w:ascii="Pyidaungsu" w:hAnsi="Pyidaungsu" w:cs="Pyidaungsu"/>
          <w:sz w:val="26"/>
          <w:szCs w:val="26"/>
          <w:cs/>
        </w:rPr>
        <w:t xml:space="preserve"> စတင်အာဏာတည်စေရမည်။</w:t>
      </w:r>
    </w:p>
    <w:p w14:paraId="0876E539" w14:textId="0BE5FB2D" w:rsidR="00CA086A" w:rsidRDefault="00CA086A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ဤဥပဒေတွင်ပါရှိသော အောက်ပါစကားရပ်များသည် ဖော်ပြပါအတိုင်း အဓိပ္ပ္ပ္ပ</w:t>
      </w:r>
      <w:r>
        <w:rPr>
          <w:rFonts w:ascii="Pyidaungsu" w:hAnsi="Pyidaungsu" w:cs="Pyidaungsu" w:hint="cs"/>
          <w:sz w:val="26"/>
          <w:szCs w:val="26"/>
          <w:cs/>
        </w:rPr>
        <w:t>ာယ</w:t>
      </w:r>
      <w:r w:rsidR="008A2534">
        <w:rPr>
          <w:rFonts w:ascii="Pyidaungsu" w:hAnsi="Pyidaungsu" w:cs="Pyidaungsu" w:hint="cs"/>
          <w:sz w:val="26"/>
          <w:szCs w:val="26"/>
          <w:cs/>
        </w:rPr>
        <w:t>်</w:t>
      </w:r>
      <w:r>
        <w:rPr>
          <w:rFonts w:ascii="Pyidaungsu" w:hAnsi="Pyidaungsu" w:cs="Pyidaungsu" w:hint="cs"/>
          <w:sz w:val="26"/>
          <w:szCs w:val="26"/>
          <w:cs/>
        </w:rPr>
        <w:t>သက်</w:t>
      </w:r>
      <w:r w:rsidR="004844E0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ရောက်စေရမည်</w:t>
      </w:r>
      <w:r w:rsidR="00427F82">
        <w:rPr>
          <w:rFonts w:ascii="Pyidaungsu" w:hAnsi="Pyidaungsu" w:cs="Pyidaungsu" w:hint="cs"/>
          <w:sz w:val="26"/>
          <w:szCs w:val="26"/>
          <w:cs/>
        </w:rPr>
        <w:t>-</w:t>
      </w:r>
    </w:p>
    <w:p w14:paraId="7C3891F8" w14:textId="3408A2AF" w:rsidR="00A05F99" w:rsidRDefault="008A2534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နိုင်ငံတော်ဆိုသည်မှာ</w:t>
      </w:r>
      <w:r w:rsidR="00A05F99">
        <w:rPr>
          <w:rFonts w:ascii="Pyidaungsu" w:hAnsi="Pyidaungsu" w:cs="Pyidaungsu" w:hint="cs"/>
          <w:sz w:val="26"/>
          <w:szCs w:val="26"/>
          <w:cs/>
        </w:rPr>
        <w:t xml:space="preserve"> ပြည်ထောင်စုသမ္မတမြန်မာနိုင်ငံတော်ကိုဆိုသည်။</w:t>
      </w:r>
    </w:p>
    <w:p w14:paraId="63E5B3B8" w14:textId="3BABF794" w:rsidR="00A05F99" w:rsidRDefault="00A05F9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ခ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အစိုးရအဖွဲ့ဆိုသည်မှာ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ပြည်ထောင်စုသမ္မတမြန်မာနိုင်ငံတော်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ပြည်ထောင်စုအစိုးရ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အဖွဲ့ကိုဆိုသည်။</w:t>
      </w:r>
    </w:p>
    <w:p w14:paraId="3028CD9D" w14:textId="23E4E27B" w:rsidR="00A05F99" w:rsidRDefault="00A05F9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ဂ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ကော်မရှင်ဆိုသည်မှာ ဤဥပဒေအရဖွဲ့စည်းသော မြန်မာနိုင်ငံယှဉ်ပြိုင်မှု</w:t>
      </w:r>
      <w:r w:rsidR="00E0434A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ကော်မရှင်ကို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ဆိုသည်။</w:t>
      </w:r>
    </w:p>
    <w:p w14:paraId="3924332D" w14:textId="4F45B63E" w:rsidR="008A2534" w:rsidRDefault="00A05F9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ဝန်ကြီးဌာနဆိုသည်မှာ</w:t>
      </w:r>
      <w:r w:rsidR="004844E0">
        <w:rPr>
          <w:rFonts w:ascii="Pyidaungsu" w:hAnsi="Pyidaungsu" w:cs="Pyidaungsu" w:hint="cs"/>
          <w:sz w:val="26"/>
          <w:szCs w:val="26"/>
          <w:cs/>
        </w:rPr>
        <w:t xml:space="preserve"> ပြည်ထောင်စုအစိုးရအဖွဲ့က တာဝန်ပေးအပ်သော ဝန်ကြီးဌာန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4844E0">
        <w:rPr>
          <w:rFonts w:ascii="Pyidaungsu" w:hAnsi="Pyidaungsu" w:cs="Pyidaungsu" w:hint="cs"/>
          <w:sz w:val="26"/>
          <w:szCs w:val="26"/>
          <w:cs/>
        </w:rPr>
        <w:t>ကိုဆိုသည်။</w:t>
      </w:r>
    </w:p>
    <w:p w14:paraId="60AB8F0D" w14:textId="71A5945F" w:rsidR="004844E0" w:rsidRDefault="004844E0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င</w:t>
      </w:r>
      <w:r w:rsidR="007A225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ယှဉ်ပြိုင်မှုဆိုသည်မှာ စျေးကွက်အတွင်းရှိ စီးပွားရေးလုပ်ငန်း လုပ်ကိုင်သူများအကြား မိမိတို့၏ကုန်စည်နှင့် ဝန်ဆောင်မှုများကို ဝယ်ယူအသုံးပြုမည့် ဝယ်ယူသူအရေ</w:t>
      </w:r>
      <w:r w:rsidR="00427F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အတွက်၊ စျေးကွက်ဝေစုနှင့် စျေးကွက်လွှမ်းမိုးနိုင်မှုတို့ကို ပိုမိုရရှိစေရန် စီးပွားရေး</w:t>
      </w:r>
      <w:r w:rsidR="00427F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lastRenderedPageBreak/>
        <w:t>လုပ်ငန်းများကို အပြိုင်အဆိုင်ပြုလုပ်သည့် စီးပွားရေးလုပ်ငန်းဆိုင်ရာ ယှဉ်ပြိုင်ဆောင်</w:t>
      </w:r>
      <w:r w:rsidR="00427F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ရွက်မှုကိုဆိုသည်။</w:t>
      </w:r>
    </w:p>
    <w:p w14:paraId="08820449" w14:textId="57B28E48" w:rsidR="004844E0" w:rsidRDefault="00D4283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91388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စ</w:t>
      </w:r>
      <w:r w:rsidR="0091388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ယှဉ်ပြိုင်မှုမူဝါဒဆိုသည်မှာ စျေးကွက်အတွင်း မျှတသောယှဉ်ပြိုင်မှုတစ်ရပ် ဖြစ်ထွန်း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ပေါ်ပေါက်စေရေးနှင့်</w:t>
      </w:r>
      <w:r w:rsidR="00427F82">
        <w:rPr>
          <w:rFonts w:ascii="Pyidaungsu" w:hAnsi="Pyidaungsu" w:cs="Pyidaungsu"/>
          <w:sz w:val="26"/>
          <w:szCs w:val="26"/>
          <w:cs/>
        </w:rPr>
        <w:t xml:space="preserve"> စားသုံးသူများ၏ အကျိုးကို </w:t>
      </w:r>
      <w:r w:rsidR="008A1AED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လက်ဝါးကြီးအုပ်</w:t>
      </w:r>
      <w:r w:rsidRPr="0009134D">
        <w:rPr>
          <w:rFonts w:ascii="Pyidaungsu" w:hAnsi="Pyidaungsu" w:cs="Pyidaungsu" w:hint="cs"/>
          <w:sz w:val="26"/>
          <w:szCs w:val="26"/>
          <w:cs/>
        </w:rPr>
        <w:t>ဆောင်ရွက်မှုမှ</w:t>
      </w:r>
      <w:r w:rsidR="008A1AED">
        <w:rPr>
          <w:rFonts w:ascii="Pyidaungsu" w:hAnsi="Pyidaungsu" w:cs="Pyidaungsu"/>
          <w:sz w:val="26"/>
          <w:szCs w:val="26"/>
          <w:cs/>
        </w:rPr>
        <w:t xml:space="preserve"> </w:t>
      </w:r>
      <w:r w:rsidRPr="0009134D">
        <w:rPr>
          <w:rFonts w:ascii="Pyidaungsu" w:hAnsi="Pyidaungsu" w:cs="Pyidaungsu" w:hint="cs"/>
          <w:sz w:val="26"/>
          <w:szCs w:val="26"/>
          <w:cs/>
        </w:rPr>
        <w:t>တားဆီးကာကွယ်နိုင်ရေးတို့အတွက် ထုတ်လုပ်မှု၊ ဝန်ဆောင်မှု၊</w:t>
      </w:r>
      <w:r>
        <w:rPr>
          <w:rFonts w:ascii="Pyidaungsu" w:hAnsi="Pyidaungsu" w:cs="Pyidaungsu" w:hint="cs"/>
          <w:sz w:val="26"/>
          <w:szCs w:val="26"/>
          <w:cs/>
        </w:rPr>
        <w:t xml:space="preserve"> ကုန်သွယ်မှု၊ ရင်းနှီး</w:t>
      </w:r>
      <w:r w:rsidR="00427F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မြှုပ်နှံမှုနှင့် စီးပွားရေးလုပ်ငန်းများအပေါ် တိုက်ရိုက်အကျိုးသက်ရောက်စေရန် နိုင်ငံ</w:t>
      </w:r>
      <w:r w:rsidR="00427F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တော်က ချမှတ်လုပ်ဆောင်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သောမူဝါဒများကို ဆိုသည်။</w:t>
      </w:r>
    </w:p>
    <w:p w14:paraId="7FC9ADDE" w14:textId="15DB01C3" w:rsidR="00233774" w:rsidRDefault="00233774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ဆ</w:t>
      </w:r>
      <w:r w:rsidR="001B265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ယှဉ်ပြို</w:t>
      </w:r>
      <w:r w:rsidR="002A0E44">
        <w:rPr>
          <w:rFonts w:ascii="Pyidaungsu" w:hAnsi="Pyidaungsu" w:cs="Pyidaungsu"/>
          <w:sz w:val="26"/>
          <w:szCs w:val="26"/>
          <w:cs/>
        </w:rPr>
        <w:t>င်</w:t>
      </w:r>
      <w:r>
        <w:rPr>
          <w:rFonts w:ascii="Pyidaungsu" w:hAnsi="Pyidaungsu" w:cs="Pyidaungsu" w:hint="cs"/>
          <w:sz w:val="26"/>
          <w:szCs w:val="26"/>
          <w:cs/>
        </w:rPr>
        <w:t>မှုကို ကန့်သတ်ထိန်းချုပ်သော ဆောင်ရွက်ချက်ဆိုသည်မှာ စျေးကွက်</w:t>
      </w:r>
      <w:r w:rsidRPr="0009134D">
        <w:rPr>
          <w:rFonts w:ascii="Pyidaungsu" w:hAnsi="Pyidaungsu" w:cs="Pyidaungsu" w:hint="cs"/>
          <w:spacing w:val="-8"/>
          <w:sz w:val="26"/>
          <w:szCs w:val="26"/>
          <w:cs/>
        </w:rPr>
        <w:t>အတွင်း</w:t>
      </w:r>
      <w:r w:rsidR="003831FF">
        <w:rPr>
          <w:rFonts w:ascii="Pyidaungsu" w:hAnsi="Pyidaungsu" w:cs="Pyidaungsu" w:hint="cs"/>
          <w:spacing w:val="-8"/>
          <w:sz w:val="26"/>
          <w:szCs w:val="26"/>
          <w:cs/>
        </w:rPr>
        <w:t xml:space="preserve"> </w:t>
      </w:r>
      <w:r w:rsidRPr="0009134D">
        <w:rPr>
          <w:rFonts w:ascii="Pyidaungsu" w:hAnsi="Pyidaungsu" w:cs="Pyidaungsu" w:hint="cs"/>
          <w:spacing w:val="-8"/>
          <w:sz w:val="26"/>
          <w:szCs w:val="26"/>
          <w:cs/>
        </w:rPr>
        <w:t>ရှိ စီးပွားရေးလုပ်ငန်းများ၏ ယှဉ်ပြိုင်မှုကိုလျော့နည်းစေရန် သို့မဟုတ်</w:t>
      </w:r>
      <w:r>
        <w:rPr>
          <w:rFonts w:ascii="Pyidaungsu" w:hAnsi="Pyidaungsu" w:cs="Pyidaungsu" w:hint="cs"/>
          <w:sz w:val="26"/>
          <w:szCs w:val="26"/>
          <w:cs/>
        </w:rPr>
        <w:t xml:space="preserve"> အတားအဆီး</w:t>
      </w:r>
      <w:r w:rsidR="003831F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ဖြစ်စေရန် လုပ်ဆောင်ခြင်းကိုဆိုသည်။ ယင်းစကားရပ်တွင် ယှဉ်ပြိုင်မှုကို ထိန်းချုပ်</w:t>
      </w:r>
      <w:r w:rsidR="003831FF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427F82">
        <w:rPr>
          <w:rFonts w:ascii="Pyidaungsu" w:hAnsi="Pyidaungsu" w:cs="Pyidaungsu"/>
          <w:sz w:val="26"/>
          <w:szCs w:val="26"/>
          <w:cs/>
        </w:rPr>
        <w:t>သည့်</w:t>
      </w:r>
      <w:r>
        <w:rPr>
          <w:rFonts w:ascii="Pyidaungsu" w:hAnsi="Pyidaungsu" w:cs="Pyidaungsu" w:hint="cs"/>
          <w:sz w:val="26"/>
          <w:szCs w:val="26"/>
          <w:cs/>
        </w:rPr>
        <w:t>သဘောတူညီချက်များ၊ စျေးကွက်အတွင်း</w:t>
      </w:r>
      <w:r w:rsidR="00427F82">
        <w:rPr>
          <w:rFonts w:ascii="Pyidaungsu" w:hAnsi="Pyidaungsu" w:cs="Pyidaungsu"/>
          <w:sz w:val="26"/>
          <w:szCs w:val="26"/>
          <w:cs/>
        </w:rPr>
        <w:t>ရှိ</w:t>
      </w:r>
      <w:r w:rsidR="0009134D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လွှမ်းမိုးထားသည့် အခြေအ</w:t>
      </w:r>
      <w:r w:rsidR="004B30F4">
        <w:rPr>
          <w:rFonts w:ascii="Pyidaungsu" w:hAnsi="Pyidaungsu" w:cs="Pyidaungsu"/>
          <w:sz w:val="26"/>
          <w:szCs w:val="26"/>
          <w:cs/>
        </w:rPr>
        <w:t>နေ</w:t>
      </w:r>
      <w:r w:rsidR="00427F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အပေါ် အခွင့်အရေးယူ၍ အလွဲသုံးစားမှုပြုခြင်းနှင့် တစ်ဦးတစ်ယောက်ကဖြစ်စေ၊</w:t>
      </w:r>
      <w:r w:rsidR="00BC7DC7">
        <w:rPr>
          <w:rFonts w:ascii="Pyidaungsu" w:hAnsi="Pyidaungsu" w:cs="Pyidaungsu" w:hint="cs"/>
          <w:sz w:val="26"/>
          <w:szCs w:val="26"/>
          <w:cs/>
        </w:rPr>
        <w:t xml:space="preserve"> အစုအဖွဲ့ကဖြစ်စေ လက်ဝါးကြီးအုပ်</w:t>
      </w:r>
      <w:r w:rsidR="0009134D">
        <w:rPr>
          <w:rFonts w:ascii="Pyidaungsu" w:hAnsi="Pyidaungsu" w:cs="Pyidaungsu"/>
          <w:sz w:val="26"/>
          <w:szCs w:val="26"/>
          <w:cs/>
        </w:rPr>
        <w:t xml:space="preserve"> </w:t>
      </w:r>
      <w:r w:rsidR="00BC7DC7">
        <w:rPr>
          <w:rFonts w:ascii="Pyidaungsu" w:hAnsi="Pyidaungsu" w:cs="Pyidaungsu" w:hint="cs"/>
          <w:sz w:val="26"/>
          <w:szCs w:val="26"/>
          <w:cs/>
        </w:rPr>
        <w:t>ဆောင်ရွက်ခြင်းတို့ပါဝင်သည်။</w:t>
      </w:r>
    </w:p>
    <w:p w14:paraId="42C69AD6" w14:textId="194A079C" w:rsidR="00176689" w:rsidRDefault="00BD0D3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color w:val="FF0000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3831F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ဇ</w:t>
      </w:r>
      <w:r w:rsidR="003831F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တရားမျှတမှုမရှိသောယှဉ်ပြိုင်မှုဆိုသည်မှာ စီးပွားရေးလုပ်ငန်း လုပ်ကိုင်ဆောင်ရွက်</w:t>
      </w:r>
      <w:r w:rsidR="00176689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ရာတွင်</w:t>
      </w:r>
      <w:r w:rsidR="00427F82">
        <w:rPr>
          <w:rFonts w:ascii="Pyidaungsu" w:hAnsi="Pyidaungsu" w:cs="Pyidaungsu"/>
          <w:sz w:val="26"/>
          <w:szCs w:val="26"/>
          <w:cs/>
        </w:rPr>
        <w:t xml:space="preserve"> နိုင်ငံတော်၏ အကျိုးစီးပွားကိုဖြစ်စေ၊</w:t>
      </w:r>
      <w:r w:rsidR="00176689">
        <w:rPr>
          <w:rFonts w:ascii="Pyidaungsu" w:hAnsi="Pyidaungsu" w:cs="Pyidaungsu" w:hint="cs"/>
          <w:sz w:val="26"/>
          <w:szCs w:val="26"/>
          <w:cs/>
        </w:rPr>
        <w:t>အခြား</w:t>
      </w:r>
      <w:r w:rsidR="00330D90">
        <w:rPr>
          <w:rFonts w:ascii="Pyidaungsu" w:hAnsi="Pyidaungsu" w:cs="Pyidaungsu" w:hint="cs"/>
          <w:sz w:val="26"/>
          <w:szCs w:val="26"/>
          <w:cs/>
        </w:rPr>
        <w:t>စီးပွားရေးလုပ်ငန်း</w:t>
      </w:r>
      <w:r w:rsidR="00427F82">
        <w:rPr>
          <w:rFonts w:ascii="Pyidaungsu" w:hAnsi="Pyidaungsu" w:cs="Pyidaungsu"/>
          <w:sz w:val="26"/>
          <w:szCs w:val="26"/>
          <w:cs/>
        </w:rPr>
        <w:t>သို့မဟုတ်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 စားသုံးသူ</w:t>
      </w:r>
      <w:r w:rsidR="009A0763">
        <w:rPr>
          <w:rFonts w:ascii="Pyidaungsu" w:hAnsi="Pyidaungsu" w:cs="Pyidaungsu"/>
          <w:sz w:val="26"/>
          <w:szCs w:val="26"/>
          <w:cs/>
        </w:rPr>
        <w:t>တ</w:t>
      </w:r>
      <w:r w:rsidR="00427F82">
        <w:rPr>
          <w:rFonts w:ascii="Pyidaungsu" w:hAnsi="Pyidaungsu" w:cs="Pyidaungsu"/>
          <w:sz w:val="26"/>
          <w:szCs w:val="26"/>
          <w:cs/>
        </w:rPr>
        <w:t>ို့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၏ </w:t>
      </w:r>
      <w:r w:rsidR="00427F82">
        <w:rPr>
          <w:rFonts w:ascii="Pyidaungsu" w:hAnsi="Pyidaungsu" w:cs="Pyidaungsu"/>
          <w:sz w:val="26"/>
          <w:szCs w:val="26"/>
          <w:cs/>
        </w:rPr>
        <w:t xml:space="preserve">တရားဝင်ရထိုက်သော အခွင့်အရေးများနှင့် 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အကျိုးစီးပွားများကို </w:t>
      </w:r>
      <w:r w:rsidR="00427F82">
        <w:rPr>
          <w:rFonts w:ascii="Pyidaungsu" w:hAnsi="Pyidaungsu" w:cs="Pyidaungsu"/>
          <w:sz w:val="26"/>
          <w:szCs w:val="26"/>
          <w:cs/>
        </w:rPr>
        <w:t xml:space="preserve">ဖြစ်စေ 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ထိခိုက်စေသော သို့မဟုတ် ထိခိုက်စေနိုင်သော</w:t>
      </w:r>
      <w:r w:rsidR="00A05EF5">
        <w:rPr>
          <w:rFonts w:ascii="Pyidaungsu" w:hAnsi="Pyidaungsu" w:cs="Pyidaungsu"/>
          <w:sz w:val="26"/>
          <w:szCs w:val="26"/>
          <w:cs/>
        </w:rPr>
        <w:t xml:space="preserve"> ယှဉ်ပြိုင်မှု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ဆောင်ရွက်</w:t>
      </w:r>
      <w:r w:rsidR="00A05EF5">
        <w:rPr>
          <w:rFonts w:ascii="Pyidaungsu" w:hAnsi="Pyidaungsu" w:cs="Pyidaungsu"/>
          <w:sz w:val="26"/>
          <w:szCs w:val="26"/>
          <w:cs/>
        </w:rPr>
        <w:t xml:space="preserve">ချက် </w:t>
      </w:r>
      <w:r w:rsidR="00330D90">
        <w:rPr>
          <w:rFonts w:ascii="Pyidaungsu" w:hAnsi="Pyidaungsu" w:cs="Pyidaungsu" w:hint="cs"/>
          <w:sz w:val="26"/>
          <w:szCs w:val="26"/>
          <w:cs/>
        </w:rPr>
        <w:t>များကိုဆိုသည်။</w:t>
      </w:r>
    </w:p>
    <w:p w14:paraId="0DB760EA" w14:textId="5AA5A49C" w:rsidR="00C00166" w:rsidRDefault="00C00166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Pr="008C2B14">
        <w:rPr>
          <w:rFonts w:ascii="Pyidaungsu" w:hAnsi="Pyidaungsu" w:cs="Pyidaungsu" w:hint="cs"/>
          <w:spacing w:val="-8"/>
          <w:sz w:val="26"/>
          <w:szCs w:val="26"/>
          <w:cs/>
        </w:rPr>
        <w:t>(</w:t>
      </w:r>
      <w:r w:rsidR="00176689">
        <w:rPr>
          <w:rFonts w:ascii="Pyidaungsu" w:hAnsi="Pyidaungsu" w:cs="Pyidaungsu" w:hint="cs"/>
          <w:spacing w:val="-8"/>
          <w:sz w:val="26"/>
          <w:szCs w:val="26"/>
          <w:cs/>
        </w:rPr>
        <w:t xml:space="preserve"> </w:t>
      </w:r>
      <w:r w:rsidRPr="008C2B14">
        <w:rPr>
          <w:rFonts w:ascii="Pyidaungsu" w:hAnsi="Pyidaungsu" w:cs="Pyidaungsu" w:hint="cs"/>
          <w:spacing w:val="-8"/>
          <w:sz w:val="26"/>
          <w:szCs w:val="26"/>
          <w:cs/>
        </w:rPr>
        <w:t>စျ)</w:t>
      </w:r>
      <w:r w:rsidRPr="008C2B14">
        <w:rPr>
          <w:rFonts w:ascii="Pyidaungsu" w:hAnsi="Pyidaungsu" w:cs="Pyidaungsu"/>
          <w:spacing w:val="-8"/>
          <w:sz w:val="26"/>
          <w:szCs w:val="26"/>
          <w:cs/>
        </w:rPr>
        <w:tab/>
      </w:r>
      <w:r w:rsidRPr="008C2B14">
        <w:rPr>
          <w:rFonts w:ascii="Pyidaungsu" w:hAnsi="Pyidaungsu" w:cs="Pyidaungsu" w:hint="cs"/>
          <w:spacing w:val="-8"/>
          <w:sz w:val="26"/>
          <w:szCs w:val="26"/>
          <w:cs/>
        </w:rPr>
        <w:t>စီးပွားရေးလုပ်ငန်း</w:t>
      </w:r>
      <w:r w:rsidR="00A81D21" w:rsidRPr="008C2B14">
        <w:rPr>
          <w:rFonts w:ascii="Pyidaungsu" w:hAnsi="Pyidaungsu" w:cs="Pyidaungsu" w:hint="cs"/>
          <w:spacing w:val="-8"/>
          <w:sz w:val="26"/>
          <w:szCs w:val="26"/>
          <w:cs/>
        </w:rPr>
        <w:t>ဆိုသည်</w:t>
      </w:r>
      <w:r w:rsidR="00330D90">
        <w:rPr>
          <w:rFonts w:ascii="Pyidaungsu" w:hAnsi="Pyidaungsu" w:cs="Pyidaungsu" w:hint="cs"/>
          <w:spacing w:val="-8"/>
          <w:sz w:val="26"/>
          <w:szCs w:val="26"/>
          <w:cs/>
        </w:rPr>
        <w:t>မှာ</w:t>
      </w:r>
      <w:r w:rsidR="00A81D21" w:rsidRPr="008C2B14">
        <w:rPr>
          <w:rFonts w:ascii="Pyidaungsu" w:hAnsi="Pyidaungsu" w:cs="Pyidaungsu" w:hint="cs"/>
          <w:spacing w:val="-8"/>
          <w:sz w:val="26"/>
          <w:szCs w:val="26"/>
          <w:cs/>
        </w:rPr>
        <w:t xml:space="preserve"> ကုန်စည်ထုတ်လုပ်ခြင်း၊ ဖြန့်ဖြူးခြင်း၊ ဝယ်ယူခြင်း၊</w:t>
      </w:r>
      <w:r w:rsidR="00A81D21">
        <w:rPr>
          <w:rFonts w:ascii="Pyidaungsu" w:hAnsi="Pyidaungsu" w:cs="Pyidaungsu" w:hint="cs"/>
          <w:sz w:val="26"/>
          <w:szCs w:val="26"/>
          <w:cs/>
        </w:rPr>
        <w:t xml:space="preserve"> ရောင်းချခြင်း၊ တင်သွင်းခြင်း၊ တင်ပို့ခြင်း၊ လဲလှယ်ခြင်း</w:t>
      </w:r>
      <w:r w:rsidR="009A0763">
        <w:rPr>
          <w:rFonts w:ascii="Pyidaungsu" w:hAnsi="Pyidaungsu" w:cs="Pyidaungsu"/>
          <w:sz w:val="26"/>
          <w:szCs w:val="26"/>
          <w:cs/>
        </w:rPr>
        <w:t xml:space="preserve"> </w:t>
      </w:r>
      <w:r w:rsidR="00A81D21">
        <w:rPr>
          <w:rFonts w:ascii="Pyidaungsu" w:hAnsi="Pyidaungsu" w:cs="Pyidaungsu" w:hint="cs"/>
          <w:sz w:val="26"/>
          <w:szCs w:val="26"/>
          <w:cs/>
        </w:rPr>
        <w:t>စသည့်လုပ်ငန်း သို့မဟုတ် ဝန်ဆောင်မှုလုပ်ငန်းတစ်ရပ်ရပ်ကို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A81D21">
        <w:rPr>
          <w:rFonts w:ascii="Pyidaungsu" w:hAnsi="Pyidaungsu" w:cs="Pyidaungsu" w:hint="cs"/>
          <w:sz w:val="26"/>
          <w:szCs w:val="26"/>
          <w:cs/>
        </w:rPr>
        <w:t>ဆိုသည်။</w:t>
      </w:r>
    </w:p>
    <w:p w14:paraId="73494D8C" w14:textId="3F98F090" w:rsidR="00A81D21" w:rsidRDefault="00A81D2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</w:r>
      <w:r w:rsidRPr="00C84E27">
        <w:rPr>
          <w:rFonts w:ascii="Pyidaungsu" w:hAnsi="Pyidaungsu" w:cs="Pyidaungsu" w:hint="cs"/>
          <w:sz w:val="26"/>
          <w:szCs w:val="26"/>
          <w:cs/>
        </w:rPr>
        <w:t>(ည)</w:t>
      </w:r>
      <w:r w:rsidRPr="00C84E27">
        <w:rPr>
          <w:rFonts w:ascii="Pyidaungsu" w:hAnsi="Pyidaungsu" w:cs="Pyidaungsu"/>
          <w:sz w:val="26"/>
          <w:szCs w:val="26"/>
          <w:cs/>
        </w:rPr>
        <w:tab/>
      </w:r>
      <w:r w:rsidRPr="00C84E27">
        <w:rPr>
          <w:rFonts w:ascii="Pyidaungsu" w:hAnsi="Pyidaungsu" w:cs="Pyidaungsu" w:hint="cs"/>
          <w:sz w:val="26"/>
          <w:szCs w:val="26"/>
          <w:cs/>
        </w:rPr>
        <w:t>စီးပွားရေးလုပ်ငန်းလုပ်ကိုင်သူဆိုသည်မှာ စီးပွားရေးလုပ်ငန်းတစ်ရပ်ရပ် သို့မဟုတ်</w:t>
      </w:r>
      <w:r>
        <w:rPr>
          <w:rFonts w:ascii="Pyidaungsu" w:hAnsi="Pyidaungsu" w:cs="Pyidaungsu" w:hint="cs"/>
          <w:sz w:val="26"/>
          <w:szCs w:val="26"/>
          <w:cs/>
        </w:rPr>
        <w:t xml:space="preserve"> ဝန်ဆောင်မှုလုပ်ငန်းတစ်ရပ်ရပ်ကို လုပ်ကိုင်သောပုဂ္ဂိုလ်ကိုဆို</w:t>
      </w:r>
      <w:r w:rsidRPr="00C84E27">
        <w:rPr>
          <w:rFonts w:ascii="Pyidaungsu" w:hAnsi="Pyidaungsu" w:cs="Pyidaungsu" w:hint="cs"/>
          <w:spacing w:val="-8"/>
          <w:sz w:val="26"/>
          <w:szCs w:val="26"/>
          <w:cs/>
        </w:rPr>
        <w:t>သည်။ ယင်းစကားရပ်</w:t>
      </w:r>
      <w:r w:rsidR="00A05EF5">
        <w:rPr>
          <w:rFonts w:ascii="Pyidaungsu" w:hAnsi="Pyidaungsu" w:cs="Pyidaungsu"/>
          <w:spacing w:val="-8"/>
          <w:sz w:val="26"/>
          <w:szCs w:val="26"/>
          <w:cs/>
        </w:rPr>
        <w:t xml:space="preserve"> </w:t>
      </w:r>
      <w:r w:rsidRPr="00C84E27">
        <w:rPr>
          <w:rFonts w:ascii="Pyidaungsu" w:hAnsi="Pyidaungsu" w:cs="Pyidaungsu" w:hint="cs"/>
          <w:spacing w:val="-8"/>
          <w:sz w:val="26"/>
          <w:szCs w:val="26"/>
          <w:cs/>
        </w:rPr>
        <w:t>တွင် စီးပွားရေးလုပ်ငန်း သို့မဟုတ် ဝန်ဆောင်မှုလုပ်ငန်း</w:t>
      </w:r>
      <w:r>
        <w:rPr>
          <w:rFonts w:ascii="Pyidaungsu" w:hAnsi="Pyidaungsu" w:cs="Pyidaungsu" w:hint="cs"/>
          <w:sz w:val="26"/>
          <w:szCs w:val="26"/>
          <w:cs/>
        </w:rPr>
        <w:t>ကို လုပ်ကိုင်သော အဖွဲ့အစည်း</w:t>
      </w:r>
      <w:r w:rsidR="00A05EF5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လည်း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ပါဝင်သည်။</w:t>
      </w:r>
    </w:p>
    <w:p w14:paraId="3FD1CFBB" w14:textId="472053C3" w:rsidR="00C40B23" w:rsidRDefault="00A81D2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Pr="00963324">
        <w:rPr>
          <w:rFonts w:ascii="Pyidaungsu" w:hAnsi="Pyidaungsu" w:cs="Pyidaungsu" w:hint="cs"/>
          <w:sz w:val="26"/>
          <w:szCs w:val="26"/>
          <w:cs/>
        </w:rPr>
        <w:t>(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Pr="00963324">
        <w:rPr>
          <w:rFonts w:ascii="Pyidaungsu" w:hAnsi="Pyidaungsu" w:cs="Pyidaungsu" w:hint="cs"/>
          <w:sz w:val="26"/>
          <w:szCs w:val="26"/>
          <w:cs/>
        </w:rPr>
        <w:t>ဋ)</w:t>
      </w:r>
      <w:r w:rsidRPr="00963324">
        <w:rPr>
          <w:rFonts w:ascii="Pyidaungsu" w:hAnsi="Pyidaungsu" w:cs="Pyidaungsu"/>
          <w:sz w:val="26"/>
          <w:szCs w:val="26"/>
          <w:cs/>
        </w:rPr>
        <w:tab/>
      </w:r>
      <w:r w:rsidRPr="00963324">
        <w:rPr>
          <w:rFonts w:ascii="Pyidaungsu" w:hAnsi="Pyidaungsu" w:cs="Pyidaungsu" w:hint="cs"/>
          <w:sz w:val="26"/>
          <w:szCs w:val="26"/>
          <w:cs/>
        </w:rPr>
        <w:t>ကုန်စည်ဆိုသည်မှာ ဤဥပဒေအလို့ငှာ ကုန်သွယ်ခြင်း သို့မဟုတ် ထုတ်လုပ်ခြင်း</w:t>
      </w:r>
      <w:r>
        <w:rPr>
          <w:rFonts w:ascii="Pyidaungsu" w:hAnsi="Pyidaungsu" w:cs="Pyidaungsu" w:hint="cs"/>
          <w:sz w:val="26"/>
          <w:szCs w:val="26"/>
          <w:cs/>
        </w:rPr>
        <w:t xml:space="preserve"> သို့မဟုတ် </w:t>
      </w:r>
      <w:r w:rsidR="00C40B23">
        <w:rPr>
          <w:rFonts w:ascii="Pyidaungsu" w:hAnsi="Pyidaungsu" w:cs="Pyidaungsu" w:hint="cs"/>
          <w:sz w:val="26"/>
          <w:szCs w:val="26"/>
          <w:cs/>
        </w:rPr>
        <w:t xml:space="preserve">စားသုံးခြင်းပြုသောပစ္စည်းကိုဆိုသည်။ </w:t>
      </w:r>
      <w:r w:rsidR="00C40B23" w:rsidRPr="00C40B23">
        <w:rPr>
          <w:rFonts w:ascii="Pyidaungsu" w:hAnsi="Pyidaungsu" w:cs="Pyidaungsu" w:hint="cs"/>
          <w:sz w:val="26"/>
          <w:szCs w:val="26"/>
          <w:cs/>
        </w:rPr>
        <w:t>ယင်းစကားရပ်တွင် ငွေချေး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C40B23" w:rsidRPr="00C40B23">
        <w:rPr>
          <w:rFonts w:ascii="Pyidaungsu" w:hAnsi="Pyidaungsu" w:cs="Pyidaungsu" w:hint="cs"/>
          <w:sz w:val="26"/>
          <w:szCs w:val="26"/>
          <w:cs/>
        </w:rPr>
        <w:t>သက်သေခံ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C40B23" w:rsidRPr="00C40B23">
        <w:rPr>
          <w:rFonts w:ascii="Pyidaungsu" w:hAnsi="Pyidaungsu" w:cs="Pyidaungsu" w:hint="cs"/>
          <w:sz w:val="26"/>
          <w:szCs w:val="26"/>
          <w:cs/>
        </w:rPr>
        <w:t>အထောက်အထားများ၊ စတော့ခ်များနှင့်</w:t>
      </w:r>
      <w:r w:rsidR="00C40B23">
        <w:rPr>
          <w:rFonts w:ascii="Pyidaungsu" w:hAnsi="Pyidaungsu" w:cs="Pyidaungsu" w:hint="cs"/>
          <w:sz w:val="26"/>
          <w:szCs w:val="26"/>
          <w:cs/>
        </w:rPr>
        <w:t xml:space="preserve"> ရှယ်ယာများလည်း</w:t>
      </w:r>
      <w:r w:rsidR="00330D9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C40B23">
        <w:rPr>
          <w:rFonts w:ascii="Pyidaungsu" w:hAnsi="Pyidaungsu" w:cs="Pyidaungsu" w:hint="cs"/>
          <w:sz w:val="26"/>
          <w:szCs w:val="26"/>
          <w:cs/>
        </w:rPr>
        <w:t>ပါဝင်သည်။</w:t>
      </w:r>
    </w:p>
    <w:p w14:paraId="700349DF" w14:textId="2F0CFB2C" w:rsidR="00C40B23" w:rsidRDefault="00C40B2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ဌ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ဝန်ဆောင်မှုဆိုသည်မှာ ဤဥပဒေအလို့ငှာ အခကြေးငွေ သို့မဟုတ် အဖိုးအခ သို့မဟုတ် အဖိုးစားနားဖြင့် ဆောင်ရွက်ပေးသောလုပ်ငန်းကို ဆိုသည်။ ယင်းစကားရပ်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တွင် အစိုးရအဖွဲ့က ဝန်ဆောင်မှုဖြစ်သည်ဟု အခါအားလျော်စွာ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သတ်မှတ်သည့် လုပ်ငန်းများလည်း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ပါဝင်သည်။</w:t>
      </w:r>
    </w:p>
    <w:p w14:paraId="10CBB097" w14:textId="674BCB13" w:rsidR="006B3209" w:rsidRPr="00963324" w:rsidRDefault="00C40B2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ဍ)</w:t>
      </w:r>
      <w:r>
        <w:rPr>
          <w:rFonts w:ascii="Pyidaungsu" w:hAnsi="Pyidaungsu" w:cs="Pyidaungsu"/>
          <w:sz w:val="26"/>
          <w:szCs w:val="26"/>
          <w:cs/>
        </w:rPr>
        <w:tab/>
      </w:r>
      <w:r w:rsidR="006B3209">
        <w:rPr>
          <w:rFonts w:ascii="Pyidaungsu" w:hAnsi="Pyidaungsu" w:cs="Pyidaungsu" w:hint="cs"/>
          <w:sz w:val="26"/>
          <w:szCs w:val="26"/>
          <w:cs/>
        </w:rPr>
        <w:t xml:space="preserve">စျေးကွက်ဆိုသည်မှာ ကုန်စည်နှင့် ဝန်ဆောင်မှုများအား ရောင်းလိုသူနှင့် </w:t>
      </w:r>
      <w:r w:rsidR="006B3209" w:rsidRPr="00963324">
        <w:rPr>
          <w:rFonts w:ascii="Pyidaungsu" w:hAnsi="Pyidaungsu" w:cs="Pyidaungsu" w:hint="cs"/>
          <w:sz w:val="26"/>
          <w:szCs w:val="26"/>
          <w:cs/>
        </w:rPr>
        <w:t>ဝယ်လိုသူတို့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6B3209" w:rsidRPr="00963324">
        <w:rPr>
          <w:rFonts w:ascii="Pyidaungsu" w:hAnsi="Pyidaungsu" w:cs="Pyidaungsu" w:hint="cs"/>
          <w:sz w:val="26"/>
          <w:szCs w:val="26"/>
          <w:cs/>
        </w:rPr>
        <w:t>အကြား ရောင်းဝယ်ဖောက်ကားမှု</w:t>
      </w:r>
      <w:r w:rsidR="00963324">
        <w:rPr>
          <w:rFonts w:ascii="Pyidaungsu" w:hAnsi="Pyidaungsu" w:cs="Pyidaungsu"/>
          <w:sz w:val="26"/>
          <w:szCs w:val="26"/>
          <w:cs/>
        </w:rPr>
        <w:t xml:space="preserve"> </w:t>
      </w:r>
      <w:r w:rsidR="006B3209" w:rsidRPr="00963324">
        <w:rPr>
          <w:rFonts w:ascii="Pyidaungsu" w:hAnsi="Pyidaungsu" w:cs="Pyidaungsu" w:hint="cs"/>
          <w:sz w:val="26"/>
          <w:szCs w:val="26"/>
          <w:cs/>
        </w:rPr>
        <w:t>ပြုလုပ်သောနယ်ပယ်ကို</w:t>
      </w:r>
      <w:r w:rsidR="00963324">
        <w:rPr>
          <w:rFonts w:ascii="Pyidaungsu" w:hAnsi="Pyidaungsu" w:cs="Pyidaungsu"/>
          <w:sz w:val="26"/>
          <w:szCs w:val="26"/>
          <w:cs/>
        </w:rPr>
        <w:t xml:space="preserve"> </w:t>
      </w:r>
      <w:r w:rsidR="006B3209" w:rsidRPr="00963324">
        <w:rPr>
          <w:rFonts w:ascii="Pyidaungsu" w:hAnsi="Pyidaungsu" w:cs="Pyidaungsu" w:hint="cs"/>
          <w:sz w:val="26"/>
          <w:szCs w:val="26"/>
          <w:cs/>
        </w:rPr>
        <w:t>ဆိုသည်။</w:t>
      </w:r>
    </w:p>
    <w:p w14:paraId="204ADA2A" w14:textId="241E497F" w:rsidR="006B3209" w:rsidRDefault="006B320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ဎ 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စျေးကွက်ဝေစုဆိုသည်မှာ စျေးကွက်၏ စုစုပေါင်းရောင်းချနိုင်သောပမာဏတွင် စီးပွား</w:t>
      </w:r>
      <w:r w:rsidR="005803B2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ရေးလုပ်ငန်းလုပ်ကိုင်သူက ရောင်းချသော သို့မဟုတ် ဝန်ဆောင်မှုပေးသော ရာခိုင်နှုန်း သို့မဟုတ် အချိုးအစားကို ဆိုသည်။</w:t>
      </w:r>
      <w:r w:rsidR="00C40B23">
        <w:rPr>
          <w:rFonts w:ascii="Pyidaungsu" w:hAnsi="Pyidaungsu" w:cs="Pyidaungsu"/>
          <w:sz w:val="26"/>
          <w:szCs w:val="26"/>
          <w:cs/>
        </w:rPr>
        <w:tab/>
      </w:r>
    </w:p>
    <w:p w14:paraId="1F1E6A0A" w14:textId="01ECFC2C" w:rsidR="006B3209" w:rsidRDefault="006B320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(ဏ)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စျေးနှုန်းဆိုသည်မှာ ကုန်စည်ရောင်းချမှု သို့မဟုတ် ဝန်ဆောင်မှုပြုရာတွင် သတ်မှတ်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သောတန်ဖိုးကို ဆိုသည်။</w:t>
      </w:r>
    </w:p>
    <w:p w14:paraId="0566206F" w14:textId="29AFF034" w:rsidR="00A81D21" w:rsidRPr="00C00166" w:rsidRDefault="006B320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Pr="00D6752B">
        <w:rPr>
          <w:rFonts w:ascii="Pyidaungsu" w:hAnsi="Pyidaungsu" w:cs="Pyidaungsu" w:hint="cs"/>
          <w:spacing w:val="-12"/>
          <w:sz w:val="26"/>
          <w:szCs w:val="26"/>
          <w:cs/>
        </w:rPr>
        <w:t>(တ)</w:t>
      </w:r>
      <w:r w:rsidRPr="00D6752B">
        <w:rPr>
          <w:rFonts w:ascii="Pyidaungsu" w:hAnsi="Pyidaungsu" w:cs="Pyidaungsu"/>
          <w:spacing w:val="-12"/>
          <w:sz w:val="26"/>
          <w:szCs w:val="26"/>
          <w:cs/>
        </w:rPr>
        <w:tab/>
      </w:r>
      <w:r w:rsidRPr="00D6752B">
        <w:rPr>
          <w:rFonts w:ascii="Pyidaungsu" w:hAnsi="Pyidaungsu" w:cs="Pyidaungsu" w:hint="cs"/>
          <w:spacing w:val="-12"/>
          <w:sz w:val="26"/>
          <w:szCs w:val="26"/>
          <w:cs/>
        </w:rPr>
        <w:t>ကော်မတီဆိုသည်မှာ</w:t>
      </w:r>
      <w:r w:rsidR="008A1AED">
        <w:rPr>
          <w:rFonts w:ascii="Pyidaungsu" w:hAnsi="Pyidaungsu" w:cs="Pyidaungsu"/>
          <w:color w:val="C0504D" w:themeColor="accent2"/>
          <w:spacing w:val="-12"/>
          <w:sz w:val="26"/>
          <w:szCs w:val="26"/>
          <w:cs/>
        </w:rPr>
        <w:t xml:space="preserve"> </w:t>
      </w:r>
      <w:r w:rsidR="008A1AED" w:rsidRPr="0094054F">
        <w:rPr>
          <w:rFonts w:ascii="Pyidaungsu" w:hAnsi="Pyidaungsu" w:cs="Pyidaungsu"/>
          <w:color w:val="000000" w:themeColor="text1"/>
          <w:spacing w:val="-12"/>
          <w:sz w:val="26"/>
          <w:szCs w:val="26"/>
          <w:cs/>
        </w:rPr>
        <w:t xml:space="preserve">ကော်မရှင်၏ </w:t>
      </w:r>
      <w:r w:rsidRPr="00D6752B">
        <w:rPr>
          <w:rFonts w:ascii="Pyidaungsu" w:hAnsi="Pyidaungsu" w:cs="Pyidaungsu" w:hint="cs"/>
          <w:spacing w:val="-12"/>
          <w:sz w:val="26"/>
          <w:szCs w:val="26"/>
          <w:cs/>
        </w:rPr>
        <w:t xml:space="preserve">လုပ်ငန်းတာဝန်များကို </w:t>
      </w:r>
      <w:r w:rsidR="008A1AED" w:rsidRPr="0094054F">
        <w:rPr>
          <w:rFonts w:ascii="Pyidaungsu" w:hAnsi="Pyidaungsu" w:cs="Pyidaungsu"/>
          <w:color w:val="000000" w:themeColor="text1"/>
          <w:spacing w:val="-12"/>
          <w:sz w:val="26"/>
          <w:szCs w:val="26"/>
          <w:cs/>
        </w:rPr>
        <w:t>ဆက်လက်</w:t>
      </w:r>
      <w:r w:rsidRPr="0094054F">
        <w:rPr>
          <w:rFonts w:ascii="Pyidaungsu" w:hAnsi="Pyidaungsu" w:cs="Pyidaungsu" w:hint="cs"/>
          <w:color w:val="000000" w:themeColor="text1"/>
          <w:spacing w:val="-12"/>
          <w:sz w:val="26"/>
          <w:szCs w:val="26"/>
          <w:cs/>
        </w:rPr>
        <w:t>ဆောင်ရွက်</w:t>
      </w:r>
      <w:r w:rsidR="0094054F">
        <w:rPr>
          <w:rFonts w:ascii="Pyidaungsu" w:hAnsi="Pyidaungsu" w:cs="Pyidaungsu" w:hint="cs"/>
          <w:color w:val="000000" w:themeColor="text1"/>
          <w:spacing w:val="-12"/>
          <w:sz w:val="26"/>
          <w:szCs w:val="26"/>
          <w:cs/>
        </w:rPr>
        <w:t xml:space="preserve"> </w:t>
      </w:r>
      <w:r w:rsidR="008A1AED" w:rsidRPr="0094054F">
        <w:rPr>
          <w:rFonts w:ascii="Pyidaungsu" w:hAnsi="Pyidaungsu" w:cs="Pyidaungsu"/>
          <w:color w:val="000000" w:themeColor="text1"/>
          <w:spacing w:val="-12"/>
          <w:sz w:val="26"/>
          <w:szCs w:val="26"/>
          <w:cs/>
        </w:rPr>
        <w:t>နိုင်</w:t>
      </w:r>
      <w:r w:rsidRPr="0094054F">
        <w:rPr>
          <w:rFonts w:ascii="Pyidaungsu" w:hAnsi="Pyidaungsu" w:cs="Pyidaungsu" w:hint="cs"/>
          <w:color w:val="000000" w:themeColor="text1"/>
          <w:spacing w:val="-12"/>
          <w:sz w:val="26"/>
          <w:szCs w:val="26"/>
          <w:cs/>
        </w:rPr>
        <w:t>ရန်</w:t>
      </w:r>
      <w:r w:rsidR="0094054F">
        <w:rPr>
          <w:rFonts w:ascii="Pyidaungsu" w:hAnsi="Pyidaungsu" w:cs="Pyidaungsu" w:hint="cs"/>
          <w:color w:val="000000" w:themeColor="text1"/>
          <w:spacing w:val="-12"/>
          <w:sz w:val="26"/>
          <w:szCs w:val="26"/>
          <w:cs/>
        </w:rPr>
        <w:t xml:space="preserve"> </w:t>
      </w:r>
      <w:r w:rsidR="008A1AED" w:rsidRPr="0094054F">
        <w:rPr>
          <w:rFonts w:ascii="Pyidaungsu" w:hAnsi="Pyidaungsu" w:cs="Pyidaungsu"/>
          <w:color w:val="000000" w:themeColor="text1"/>
          <w:spacing w:val="-12"/>
          <w:sz w:val="26"/>
          <w:szCs w:val="26"/>
          <w:cs/>
        </w:rPr>
        <w:t>ကော်မရှင်ကဖွဲ့စည်းသော စုံစမ်းစစ်ဆေးရေးကော်မတီအပါ</w:t>
      </w:r>
      <w:r w:rsidR="00A05EF5">
        <w:rPr>
          <w:rFonts w:ascii="Pyidaungsu" w:hAnsi="Pyidaungsu" w:cs="Pyidaungsu"/>
          <w:color w:val="000000" w:themeColor="text1"/>
          <w:spacing w:val="-12"/>
          <w:sz w:val="26"/>
          <w:szCs w:val="26"/>
          <w:cs/>
        </w:rPr>
        <w:t>အ</w:t>
      </w:r>
      <w:r w:rsidR="008A1AED" w:rsidRPr="0094054F">
        <w:rPr>
          <w:rFonts w:ascii="Pyidaungsu" w:hAnsi="Pyidaungsu" w:cs="Pyidaungsu"/>
          <w:color w:val="000000" w:themeColor="text1"/>
          <w:spacing w:val="-12"/>
          <w:sz w:val="26"/>
          <w:szCs w:val="26"/>
          <w:cs/>
        </w:rPr>
        <w:t>ဝင် အခြား</w:t>
      </w:r>
      <w:r>
        <w:rPr>
          <w:rFonts w:ascii="Pyidaungsu" w:hAnsi="Pyidaungsu" w:cs="Pyidaungsu" w:hint="cs"/>
          <w:sz w:val="26"/>
          <w:szCs w:val="26"/>
          <w:cs/>
        </w:rPr>
        <w:t>ကော်မ</w:t>
      </w:r>
      <w:r w:rsidR="00A05EF5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တီ</w:t>
      </w:r>
      <w:r w:rsidR="008A1AED">
        <w:rPr>
          <w:rFonts w:ascii="Pyidaungsu" w:hAnsi="Pyidaungsu" w:cs="Pyidaungsu"/>
          <w:sz w:val="26"/>
          <w:szCs w:val="26"/>
          <w:cs/>
        </w:rPr>
        <w:t>များကို ဆိုသည်။</w:t>
      </w:r>
      <w:r>
        <w:rPr>
          <w:rFonts w:ascii="Pyidaungsu" w:hAnsi="Pyidaungsu" w:cs="Pyidaungsu" w:hint="cs"/>
          <w:sz w:val="26"/>
          <w:szCs w:val="26"/>
          <w:cs/>
        </w:rPr>
        <w:t xml:space="preserve"> </w:t>
      </w:r>
    </w:p>
    <w:p w14:paraId="1C21F5B7" w14:textId="241658D6" w:rsidR="00000F97" w:rsidRDefault="006B320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</w:r>
      <w:r w:rsidRPr="00D6752B">
        <w:rPr>
          <w:rFonts w:ascii="Pyidaungsu" w:hAnsi="Pyidaungsu" w:cs="Pyidaungsu" w:hint="cs"/>
          <w:sz w:val="26"/>
          <w:szCs w:val="26"/>
          <w:cs/>
        </w:rPr>
        <w:t>(ထ)</w:t>
      </w:r>
      <w:r w:rsidRPr="00D6752B">
        <w:rPr>
          <w:rFonts w:ascii="Pyidaungsu" w:hAnsi="Pyidaungsu" w:cs="Pyidaungsu"/>
          <w:sz w:val="26"/>
          <w:szCs w:val="26"/>
          <w:cs/>
        </w:rPr>
        <w:tab/>
      </w:r>
      <w:r w:rsidRPr="00D6752B">
        <w:rPr>
          <w:rFonts w:ascii="Pyidaungsu" w:hAnsi="Pyidaungsu" w:cs="Pyidaungsu" w:hint="cs"/>
          <w:sz w:val="26"/>
          <w:szCs w:val="26"/>
          <w:cs/>
        </w:rPr>
        <w:t>လုပ်ငန်းအဖွဲ့ဆိုသည်မှာ ယှဉ်ပြိုင်မှုဆိုင်ရာလုပ်ငန်းတာဝန်များကို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Pr="00D6752B">
        <w:rPr>
          <w:rFonts w:ascii="Pyidaungsu" w:hAnsi="Pyidaungsu" w:cs="Pyidaungsu" w:hint="cs"/>
          <w:sz w:val="26"/>
          <w:szCs w:val="26"/>
          <w:cs/>
        </w:rPr>
        <w:t>ဆောင်ရွက်ရန်</w:t>
      </w:r>
      <w:r>
        <w:rPr>
          <w:rFonts w:ascii="Pyidaungsu" w:hAnsi="Pyidaungsu" w:cs="Pyidaungsu" w:hint="cs"/>
          <w:sz w:val="26"/>
          <w:szCs w:val="26"/>
          <w:cs/>
        </w:rPr>
        <w:t xml:space="preserve"> ကော်မတီက ဖွဲ့စည်းသော လုပ်ငန်းအဖွဲ့ကိုဆိုသည်။</w:t>
      </w:r>
    </w:p>
    <w:p w14:paraId="521E0220" w14:textId="3AC8EFC5" w:rsidR="00554055" w:rsidRPr="005E4EE0" w:rsidRDefault="00554055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5E4EE0">
        <w:rPr>
          <w:rFonts w:ascii="Pyidaungsu" w:hAnsi="Pyidaungsu" w:cs="Pyidaungsu" w:hint="cs"/>
          <w:b/>
          <w:bCs/>
          <w:sz w:val="26"/>
          <w:szCs w:val="26"/>
          <w:cs/>
        </w:rPr>
        <w:t>အခန်း (</w:t>
      </w:r>
      <w:r w:rsidRPr="005E4EE0">
        <w:rPr>
          <w:rFonts w:ascii="Pyidaungsu" w:hAnsi="Pyidaungsu" w:cs="Pyidaungsu"/>
          <w:b/>
          <w:bCs/>
          <w:sz w:val="26"/>
          <w:szCs w:val="26"/>
          <w:cs/>
        </w:rPr>
        <w:t>၂)</w:t>
      </w:r>
    </w:p>
    <w:p w14:paraId="60C6F55A" w14:textId="0908438B" w:rsidR="00554055" w:rsidRPr="005E4EE0" w:rsidRDefault="00554055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5E4EE0">
        <w:rPr>
          <w:rFonts w:ascii="Pyidaungsu" w:hAnsi="Pyidaungsu" w:cs="Pyidaungsu" w:hint="cs"/>
          <w:b/>
          <w:bCs/>
          <w:sz w:val="26"/>
          <w:szCs w:val="26"/>
          <w:cs/>
        </w:rPr>
        <w:t>ရည်ရွယ်ချက်</w:t>
      </w:r>
    </w:p>
    <w:p w14:paraId="1D13EB56" w14:textId="4E880BB0" w:rsidR="00554055" w:rsidRDefault="00554055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ဤဥပဒေ၏ ရည်ရွယ်ချက်များမှာ အောက်ပါအတိုင်းဖြစ်သည်</w:t>
      </w:r>
      <w:r>
        <w:rPr>
          <w:rFonts w:ascii="Pyidaungsu" w:hAnsi="Pyidaungsu" w:cs="Pyidaungsu"/>
          <w:sz w:val="26"/>
          <w:szCs w:val="26"/>
        </w:rPr>
        <w:t>-</w:t>
      </w:r>
    </w:p>
    <w:p w14:paraId="4D3537CA" w14:textId="0EE3C09D" w:rsidR="00554055" w:rsidRDefault="0055405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အမျိုးသားစီးပွားရေး ဖွံ့ဖြိုးတိုးတက်ရေးအတွက် စီးပွားရေးလုပ်ငန်းများတွင် တရား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သဖြင့် ယှဉ်ပြိုင်ခြင်းကို ပျက်ပြားစေရန် တစ်ဦးတစ်ယောက်ကဖြစ်စေ၊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အစုအဖွဲ့က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ဖြစ်စေ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လက်ဝါးကြီးအုပ်ဆောင်ရွက်မှု သို့မဟုတ် ဈေးကစားမှုပြုခြင်းဖြင့် အများ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ပြည်သူတို့၏ အကျိုးစီးပွားကို ထိခိုက်နစ်နာစေခြင်းမှ တားဆီးကာကွယ်ရန်၊</w:t>
      </w:r>
    </w:p>
    <w:p w14:paraId="7E98D2A1" w14:textId="0E2E7196" w:rsidR="00554055" w:rsidRDefault="0055405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ပြည်တွင်း၊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ပြည်ပကုန်သွယ်ရေးနှင့် စီးပွားရေးဖွံ့ဖြိုးတိုးတက်မှုတို့အပေါ်တွင် မျှတမှု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မရှိသော ဈေးကွက်ပြိုင်ဆိုင်မှုကို ထိန်းချုပ်နိုင်ရန်၊</w:t>
      </w:r>
    </w:p>
    <w:p w14:paraId="15324425" w14:textId="43C37D36" w:rsidR="00554055" w:rsidRDefault="0055405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ဈေးကွက်အပေါ် ထိန်းချုပ်နိုင်စွမ်းကို အလွဲသုံးစားပြုခြင်းမှ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တားဆီးနိုင်ရန်၊</w:t>
      </w:r>
    </w:p>
    <w:p w14:paraId="5FCAF000" w14:textId="23AA3287" w:rsidR="00554055" w:rsidRDefault="00D73162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554055">
        <w:rPr>
          <w:rFonts w:ascii="Pyidaungsu" w:hAnsi="Pyidaungsu" w:cs="Pyidaungsu"/>
          <w:sz w:val="26"/>
          <w:szCs w:val="26"/>
        </w:rPr>
        <w:t>(</w:t>
      </w:r>
      <w:r w:rsidR="00554055">
        <w:rPr>
          <w:rFonts w:ascii="Pyidaungsu" w:hAnsi="Pyidaungsu" w:cs="Pyidaungsu"/>
          <w:sz w:val="26"/>
          <w:szCs w:val="26"/>
          <w:cs/>
        </w:rPr>
        <w:t>ဃ</w:t>
      </w:r>
      <w:r w:rsidR="00554055">
        <w:rPr>
          <w:rFonts w:ascii="Pyidaungsu" w:hAnsi="Pyidaungsu" w:cs="Pyidaungsu"/>
          <w:sz w:val="26"/>
          <w:szCs w:val="26"/>
        </w:rPr>
        <w:t>)</w:t>
      </w:r>
      <w:r w:rsidR="00554055">
        <w:rPr>
          <w:rFonts w:ascii="Pyidaungsu" w:hAnsi="Pyidaungsu" w:cs="Pyidaungsu"/>
          <w:sz w:val="26"/>
          <w:szCs w:val="26"/>
        </w:rPr>
        <w:tab/>
      </w:r>
      <w:r w:rsidR="00554055">
        <w:rPr>
          <w:rFonts w:ascii="Pyidaungsu" w:hAnsi="Pyidaungsu" w:cs="Pyidaungsu"/>
          <w:sz w:val="26"/>
          <w:szCs w:val="26"/>
          <w:cs/>
        </w:rPr>
        <w:t>စီးပွားရေးလုပ်ငန်းများအကြား ကန့်သတ်ထားရှိသော</w:t>
      </w:r>
      <w:r>
        <w:rPr>
          <w:rFonts w:ascii="Pyidaungsu" w:hAnsi="Pyidaungsu" w:cs="Pyidaungsu"/>
          <w:sz w:val="26"/>
          <w:szCs w:val="26"/>
          <w:cs/>
        </w:rPr>
        <w:t xml:space="preserve"> သဘောတူညီချက်နှင့် အစီအမံ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များကို ထိန်းချုပ်နိုင်ရန်။</w:t>
      </w:r>
    </w:p>
    <w:p w14:paraId="35A98D62" w14:textId="00181678" w:rsidR="005E5ABC" w:rsidRPr="005E4EE0" w:rsidRDefault="005E5ABC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5E4EE0">
        <w:rPr>
          <w:rFonts w:ascii="Pyidaungsu" w:hAnsi="Pyidaungsu" w:cs="Pyidaungsu"/>
          <w:b/>
          <w:bCs/>
          <w:sz w:val="26"/>
          <w:szCs w:val="26"/>
          <w:cs/>
        </w:rPr>
        <w:t>အခန်း (၃)</w:t>
      </w:r>
    </w:p>
    <w:p w14:paraId="23933FB5" w14:textId="0D2099E6" w:rsidR="005E5ABC" w:rsidRPr="005E4EE0" w:rsidRDefault="005E5ABC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5E4EE0">
        <w:rPr>
          <w:rFonts w:ascii="Pyidaungsu" w:hAnsi="Pyidaungsu" w:cs="Pyidaungsu"/>
          <w:b/>
          <w:bCs/>
          <w:sz w:val="26"/>
          <w:szCs w:val="26"/>
          <w:cs/>
        </w:rPr>
        <w:t>အခြေခံမှုများ</w:t>
      </w:r>
    </w:p>
    <w:p w14:paraId="36BCBEC2" w14:textId="754467CB" w:rsidR="005E5ABC" w:rsidRDefault="005E5ABC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၄။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ယှဉ်ပြိုင်မှုအခြေခံမှုများမှာ အောက်ပါအတိုင်းဖြစ်သည်</w:t>
      </w:r>
      <w:r>
        <w:rPr>
          <w:rFonts w:ascii="Pyidaungsu" w:hAnsi="Pyidaungsu" w:cs="Pyidaungsu"/>
          <w:sz w:val="26"/>
          <w:szCs w:val="26"/>
        </w:rPr>
        <w:t>-</w:t>
      </w:r>
    </w:p>
    <w:p w14:paraId="5C4EC736" w14:textId="05780768" w:rsidR="005E5ABC" w:rsidRDefault="005E5ABC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ဈေးကွက်တွင် လွတ်လပ်၍ မျှတသော ယှဉ်ပြိုင်မှုဝန်းကျင်တစ်ရပ် ဖန်တီးပေးခြင်း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အားဖြင့် ဒေသတွင်းနှင့် နိုင်ငံတွင်းစီးပွားရေးဖွံဖြိုးတိုးတက်သည့် အသိုက်အဝန်းအ</w:t>
      </w:r>
      <w:r w:rsidR="007C5A7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ဖြစ် ရောက်ရှိစေရေး</w:t>
      </w:r>
      <w:r w:rsidR="006D7B42">
        <w:rPr>
          <w:rFonts w:ascii="Pyidaungsu" w:hAnsi="Pyidaungsu" w:cs="Pyidaungsu"/>
          <w:sz w:val="26"/>
          <w:szCs w:val="26"/>
          <w:cs/>
        </w:rPr>
        <w:t>၊</w:t>
      </w:r>
    </w:p>
    <w:p w14:paraId="68CB6EB4" w14:textId="09D7B1F2" w:rsidR="006D7B42" w:rsidRDefault="006D7B42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ဈေးကွက်တွင် မျှတသောယှဉ်ပြိုင်မှုကို အားပေးကူညီခြင်းဖြင့် စီးပွားရေး</w:t>
      </w:r>
      <w:r w:rsidR="004D2137">
        <w:rPr>
          <w:rFonts w:ascii="Pyidaungsu" w:hAnsi="Pyidaungsu" w:cs="Pyidaungsu"/>
          <w:sz w:val="26"/>
          <w:szCs w:val="26"/>
          <w:cs/>
        </w:rPr>
        <w:t>လု</w:t>
      </w:r>
      <w:r>
        <w:rPr>
          <w:rFonts w:ascii="Pyidaungsu" w:hAnsi="Pyidaungsu" w:cs="Pyidaungsu"/>
          <w:sz w:val="26"/>
          <w:szCs w:val="26"/>
          <w:cs/>
        </w:rPr>
        <w:t>ပ်ငန်းများ တစ်ပြေးညီ တိုးတက်လာစေရေးနှင့်</w:t>
      </w:r>
      <w:r w:rsidR="00BB1DE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သာတူညီမျှ ခံစားခွင့်ရရှိစေရေး၊</w:t>
      </w:r>
    </w:p>
    <w:p w14:paraId="68E4094F" w14:textId="66663754" w:rsidR="006D7B42" w:rsidRDefault="006D7B42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ဈေးကစားမှုပြုခြင်းဖြင့် အများပြည်သူတို့၏ အကျိုးစီးပွားကို</w:t>
      </w:r>
      <w:r w:rsidR="00EB56C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ထိခိုက်နစ်နာစေခြင်းမှ ကာကွယ်စောင့်ရှောက်ပေးနိုင်ရေး၊</w:t>
      </w:r>
    </w:p>
    <w:p w14:paraId="7996F0C1" w14:textId="668064A8" w:rsidR="00EB56C8" w:rsidRDefault="00EB56C8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လုပ်ငန်းနယ်ပယ်အသီးသီးတွင် လွတ်လပ်၍မျှတသော ယှဉ်ပြိုမှုဖြစ်ထွန်း ပေါ်ပေါက်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စေရေး၊</w:t>
      </w:r>
    </w:p>
    <w:p w14:paraId="3F9B9CC6" w14:textId="4911F0EE" w:rsidR="00EB56C8" w:rsidRDefault="00EB56C8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442A71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</w:t>
      </w:r>
      <w:proofErr w:type="gramEnd"/>
      <w:r w:rsidR="00442A7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အပြည်ပြည်ဆိုင်ရာ၊ ဒေသဆိုင်ရာနှင့် နိုင်ငံအချင်းချင်းဆိုင်ရာ၊ ကုန်စည်များ၊ ဝန်ဆောင်မှုများ၊ ရင်းနှီးမြှုပ်နှံမှုများ၊ ကျွမ်းကျင်လုပ်သားများ၊ ငွေကြေးစီးဝင်မှုများ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အတွက် လွတ်လပ်စွာလုပ်ကိုင်ဆောင်ရွက်နိုင်သော စီးပွားရေး</w:t>
      </w:r>
      <w:r w:rsidRPr="00DB0D22">
        <w:rPr>
          <w:rFonts w:ascii="Pyidaungsu" w:hAnsi="Pyidaungsu" w:cs="Pyidaungsu"/>
          <w:spacing w:val="-10"/>
          <w:sz w:val="26"/>
          <w:szCs w:val="26"/>
          <w:cs/>
        </w:rPr>
        <w:t>အသိုက်အဝန်းတစ်ခု</w:t>
      </w:r>
      <w:r w:rsidR="0094054F">
        <w:rPr>
          <w:rFonts w:ascii="Pyidaungsu" w:hAnsi="Pyidaungsu" w:cs="Pyidaungsu" w:hint="cs"/>
          <w:spacing w:val="-10"/>
          <w:sz w:val="26"/>
          <w:szCs w:val="26"/>
          <w:cs/>
        </w:rPr>
        <w:t xml:space="preserve"> </w:t>
      </w:r>
      <w:r w:rsidRPr="00DB0D22">
        <w:rPr>
          <w:rFonts w:ascii="Pyidaungsu" w:hAnsi="Pyidaungsu" w:cs="Pyidaungsu"/>
          <w:spacing w:val="-10"/>
          <w:sz w:val="26"/>
          <w:szCs w:val="26"/>
          <w:cs/>
        </w:rPr>
        <w:t>အဖြစ် ဖွဲ့စည်းဖြစ်ပေါ်လာစေရေးနှင့် ယှဉ်ပြိုင်မှုကွန်ရက်</w:t>
      </w:r>
      <w:r>
        <w:rPr>
          <w:rFonts w:ascii="Pyidaungsu" w:hAnsi="Pyidaungsu" w:cs="Pyidaungsu"/>
          <w:sz w:val="26"/>
          <w:szCs w:val="26"/>
          <w:cs/>
        </w:rPr>
        <w:t>တွင် ပူးပေါင်းပါဝင်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ဆောင်</w:t>
      </w:r>
      <w:r w:rsidR="00D73A99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ရွက်ရေး၊</w:t>
      </w:r>
    </w:p>
    <w:p w14:paraId="256534CD" w14:textId="08F4878B" w:rsidR="00FB16E7" w:rsidRDefault="00FB16E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</w:t>
      </w:r>
      <w:proofErr w:type="gramEnd"/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ဈေးကွက်အတွင်း ယှဉ်ပြိုင်မှုမူဝါဒများနှင့်အညီ</w:t>
      </w:r>
      <w:r w:rsidR="00A05EF5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အကောင်အထည်ဖော် ဆောင်ရွက်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ရေး၊</w:t>
      </w:r>
    </w:p>
    <w:p w14:paraId="6BEFACBE" w14:textId="3CC1AE43" w:rsidR="00FB16E7" w:rsidRDefault="00FB16E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ဆ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ရင်းနှီးမြှုပ်နှံသူ၊ တီထွင်သူနှင့် ထုတ်လုပ်သူတို့၏ အသိဥာဏ်ပစ္စည်းဆိုင်ရာ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အခွင့်</w:t>
      </w:r>
      <w:r w:rsidR="00D73A99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အရေးများကို ကာကွယ်ပေးခြင်းဖြင့် တီထွင်ကြံဆနိုင်သောစွမ်းရည်ကို အားပေး</w:t>
      </w:r>
      <w:r w:rsidR="0094054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မြှင့်တင်ရေး</w:t>
      </w:r>
      <w:r w:rsidR="00383AE5">
        <w:rPr>
          <w:rFonts w:ascii="Pyidaungsu" w:hAnsi="Pyidaungsu" w:cs="Pyidaungsu"/>
          <w:sz w:val="26"/>
          <w:szCs w:val="26"/>
          <w:cs/>
        </w:rPr>
        <w:t>။</w:t>
      </w:r>
    </w:p>
    <w:p w14:paraId="58F106FA" w14:textId="3C82739C" w:rsidR="00383AE5" w:rsidRPr="00E17E74" w:rsidRDefault="00383AE5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အခန်း(၄)</w:t>
      </w:r>
    </w:p>
    <w:p w14:paraId="777EFC79" w14:textId="0434D7A6" w:rsidR="00383AE5" w:rsidRDefault="00383AE5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ကော်မရှင် ဖွဲ့စည်းခြင်း</w:t>
      </w:r>
    </w:p>
    <w:p w14:paraId="7A419CCB" w14:textId="4E0CB9DF" w:rsidR="00383AE5" w:rsidRDefault="00383AE5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၅။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အစိုးရအဖွဲ့သည်</w:t>
      </w:r>
      <w:r>
        <w:rPr>
          <w:rFonts w:ascii="Pyidaungsu" w:hAnsi="Pyidaungsu" w:cs="Pyidaungsu"/>
          <w:sz w:val="26"/>
          <w:szCs w:val="26"/>
        </w:rPr>
        <w:t>-</w:t>
      </w:r>
    </w:p>
    <w:p w14:paraId="59437594" w14:textId="5054ACF5" w:rsidR="00383AE5" w:rsidRDefault="00383AE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ဤဥပဒေပါ လုပ်ငန်းတာဝန်များကိုဆောင်ရွက်နိုင်ရန် သင့်လျော်သော ပြည်ထောင်စု</w:t>
      </w:r>
      <w:r w:rsidR="00442A7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အဆင့် ပုဂ္ဂိုလ်တစ်ဦးကို ဥက္က</w:t>
      </w:r>
      <w:r w:rsidR="00442A71">
        <w:rPr>
          <w:rFonts w:ascii="Pyidaungsu" w:hAnsi="Pyidaungsu" w:cs="Pyidaungsu"/>
          <w:sz w:val="26"/>
          <w:szCs w:val="26"/>
          <w:cs/>
        </w:rPr>
        <w:t>ဋ္ဌ</w:t>
      </w:r>
      <w:r>
        <w:rPr>
          <w:rFonts w:ascii="Pyidaungsu" w:hAnsi="Pyidaungsu" w:cs="Pyidaungsu"/>
          <w:sz w:val="26"/>
          <w:szCs w:val="26"/>
          <w:cs/>
        </w:rPr>
        <w:t>အဖြစ်လည်းကောင်း၊ သက်ဆိုင်ရာ</w:t>
      </w:r>
      <w:r w:rsidR="00442A7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ပြည်ထောင်စု</w:t>
      </w:r>
      <w:r w:rsidR="00442A7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lastRenderedPageBreak/>
        <w:t>ဝန်ကြီးဌာန၊ အစိုးရဌာန၊ အစိုးရအဖွဲ့အစည်းများနှင့် အစိုးရမဟုတ်သော အဖွဲ့အစည်း</w:t>
      </w:r>
      <w:r w:rsidR="00442A71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များမှပညာရှင်များ၊ သင့်လျော်သောပုဂ္ဂိုလ်များကို အဖွဲ့ဝင်များအဖြစ်လည်းကောင်း ပါဝင်စေလျက် မြန်မာနိုင်ငံယှဉ်ပြိုင်မှုကော်မရှင်ကို ဖွဲ့စည်းရမည်။</w:t>
      </w:r>
    </w:p>
    <w:p w14:paraId="38CBF7D6" w14:textId="330E3DCB" w:rsidR="00105A3F" w:rsidRDefault="00FA4EE4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A501B" wp14:editId="75E9B62E">
                <wp:simplePos x="0" y="0"/>
                <wp:positionH relativeFrom="column">
                  <wp:posOffset>3981450</wp:posOffset>
                </wp:positionH>
                <wp:positionV relativeFrom="paragraph">
                  <wp:posOffset>142875</wp:posOffset>
                </wp:positionV>
                <wp:extent cx="3810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342DE" id="Straight Connector 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1.25pt" to="34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" strokecolor="#4579b8 [3044]"/>
            </w:pict>
          </mc:Fallback>
        </mc:AlternateContent>
      </w:r>
      <w:r w:rsidR="00105A3F">
        <w:rPr>
          <w:rFonts w:ascii="Pyidaungsu" w:hAnsi="Pyidaungsu" w:cs="Pyidaungsu"/>
          <w:sz w:val="26"/>
          <w:szCs w:val="26"/>
        </w:rPr>
        <w:tab/>
      </w:r>
      <w:proofErr w:type="gramStart"/>
      <w:r w:rsidR="00105A3F">
        <w:rPr>
          <w:rFonts w:ascii="Pyidaungsu" w:hAnsi="Pyidaungsu" w:cs="Pyidaungsu"/>
          <w:sz w:val="26"/>
          <w:szCs w:val="26"/>
        </w:rPr>
        <w:t>(</w:t>
      </w:r>
      <w:r w:rsidR="00442A71">
        <w:rPr>
          <w:rFonts w:ascii="Pyidaungsu" w:hAnsi="Pyidaungsu" w:cs="Pyidaungsu"/>
          <w:sz w:val="26"/>
          <w:szCs w:val="26"/>
        </w:rPr>
        <w:t xml:space="preserve"> </w:t>
      </w:r>
      <w:r w:rsidR="00105A3F"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442A71">
        <w:rPr>
          <w:rFonts w:ascii="Pyidaungsu" w:hAnsi="Pyidaungsu" w:cs="Pyidaungsu"/>
          <w:sz w:val="26"/>
          <w:szCs w:val="26"/>
        </w:rPr>
        <w:t xml:space="preserve"> </w:t>
      </w:r>
      <w:r w:rsidR="00105A3F">
        <w:rPr>
          <w:rFonts w:ascii="Pyidaungsu" w:hAnsi="Pyidaungsu" w:cs="Pyidaungsu"/>
          <w:sz w:val="26"/>
          <w:szCs w:val="26"/>
        </w:rPr>
        <w:t>)</w:t>
      </w:r>
      <w:r w:rsidR="00105A3F">
        <w:rPr>
          <w:rFonts w:ascii="Pyidaungsu" w:hAnsi="Pyidaungsu" w:cs="Pyidaungsu"/>
          <w:sz w:val="26"/>
          <w:szCs w:val="26"/>
        </w:rPr>
        <w:tab/>
      </w:r>
      <w:r w:rsidR="00105A3F">
        <w:rPr>
          <w:rFonts w:ascii="Pyidaungsu" w:hAnsi="Pyidaungsu" w:cs="Pyidaungsu"/>
          <w:sz w:val="26"/>
          <w:szCs w:val="26"/>
          <w:cs/>
        </w:rPr>
        <w:t xml:space="preserve">ကော်မရှင်ကို ဖွဲ့စည်းရာတွင် </w:t>
      </w:r>
      <w:r w:rsidR="00A05EF5">
        <w:rPr>
          <w:rFonts w:ascii="Pyidaungsu" w:hAnsi="Pyidaungsu" w:cs="Pyidaungsu"/>
          <w:sz w:val="26"/>
          <w:szCs w:val="26"/>
          <w:cs/>
        </w:rPr>
        <w:t>အဖွဲ့ဝင်များအနက်မှ</w:t>
      </w:r>
      <w:r w:rsidR="006F400F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A05EF5">
        <w:rPr>
          <w:rFonts w:ascii="Pyidaungsu" w:hAnsi="Pyidaungsu" w:cs="Pyidaungsu"/>
          <w:sz w:val="26"/>
          <w:szCs w:val="26"/>
          <w:cs/>
        </w:rPr>
        <w:t>ဒုတိယဥက္ကဋ္ဌ နှင့် အတ</w:t>
      </w:r>
      <w:r w:rsidR="001A7DF7">
        <w:rPr>
          <w:rFonts w:ascii="Pyidaungsu" w:hAnsi="Pyidaungsu" w:cs="Pyidaungsu"/>
          <w:sz w:val="26"/>
          <w:szCs w:val="26"/>
          <w:cs/>
        </w:rPr>
        <w:t>ွင်းရေးမှူး</w:t>
      </w:r>
      <w:r w:rsidR="00376ADD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1A7DF7">
        <w:rPr>
          <w:rFonts w:ascii="Pyidaungsu" w:hAnsi="Pyidaungsu" w:cs="Pyidaungsu"/>
          <w:sz w:val="26"/>
          <w:szCs w:val="26"/>
          <w:cs/>
        </w:rPr>
        <w:t>တို့ကို သတ်မှတ်၍ တာဝန်ပေးအပ်ရမည်။</w:t>
      </w:r>
    </w:p>
    <w:p w14:paraId="6713405D" w14:textId="2A1A0A68" w:rsidR="002755B6" w:rsidRDefault="002755B6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1A7DF7">
        <w:rPr>
          <w:rFonts w:ascii="Pyidaungsu" w:hAnsi="Pyidaungsu" w:cs="Pyidaungsu"/>
          <w:sz w:val="26"/>
          <w:szCs w:val="26"/>
        </w:rPr>
        <w:t>ဂ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ပုဒ်မခွဲ (က)အရ ဖွဲ့စည်းသော ကော်မရှင်ကို လိုအပ်သလို ပြင်ဆင်ဖွဲ့စည်းနိုင်သည်။</w:t>
      </w:r>
    </w:p>
    <w:p w14:paraId="6ABB52F3" w14:textId="49508319" w:rsidR="001A7DF7" w:rsidRDefault="002755B6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၆။</w:t>
      </w:r>
      <w:r>
        <w:rPr>
          <w:rFonts w:ascii="Pyidaungsu" w:hAnsi="Pyidaungsu" w:cs="Pyidaungsu"/>
          <w:sz w:val="26"/>
          <w:szCs w:val="26"/>
        </w:rPr>
        <w:tab/>
      </w:r>
      <w:r w:rsidR="001A7DF7">
        <w:rPr>
          <w:rFonts w:ascii="Pyidaungsu" w:hAnsi="Pyidaungsu" w:cs="Pyidaungsu"/>
          <w:sz w:val="26"/>
          <w:szCs w:val="26"/>
        </w:rPr>
        <w:t>နိုင်ငံ့ဝန်ထမ်းမဟုတ်သော ကော်မရှင်အဖွဲ့ဝင်များသည် ဝန်ကြီးဌာနက ခွင့်ပြုသော လစာ၊ စရိတ်နှင့် ချီးမြှင့်ငွေတို့ကို ခံစားခွင့်ရှိသည်။</w:t>
      </w:r>
    </w:p>
    <w:p w14:paraId="7FEE86DA" w14:textId="76E62765" w:rsidR="001A7DF7" w:rsidRDefault="001A7DF7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၇။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နိုင်ငံတော်မှ ချမှတ်ထားသည့် စီးပွားရေးဆိုင်ရာမူဝါဒများနှင့်အညီ မိမိ၏ လုပ်ငန်းတာဝန်များကို လွတ်လပ်စွာ စီမံဆောင်ရွက်နိုင်သည်။</w:t>
      </w:r>
    </w:p>
    <w:p w14:paraId="555F9ECC" w14:textId="76823A1C" w:rsidR="0021380E" w:rsidRDefault="0021380E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4AC2AD6F" w14:textId="592F12F1" w:rsidR="008E6F24" w:rsidRPr="00E17E74" w:rsidRDefault="0021380E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အခန်း(၅)</w:t>
      </w:r>
    </w:p>
    <w:p w14:paraId="7DF69E15" w14:textId="0B765CB6" w:rsidR="0021380E" w:rsidRPr="00E17E74" w:rsidRDefault="0021380E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ကော်မရှင်၏တာဝန်နှင့်လုပ်ပိုင်ခွင့်များ</w:t>
      </w:r>
    </w:p>
    <w:p w14:paraId="56CF73FB" w14:textId="35FC2F0C" w:rsidR="0021380E" w:rsidRDefault="0021380E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၁၇။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ကော်မရှင်၏ တာဝန်နှင့်လုပ်ပိုင်ခွင့်များမှာ အောက်ပါအတိုင်းဖြစ်သည်</w:t>
      </w:r>
      <w:r>
        <w:rPr>
          <w:rFonts w:ascii="Pyidaungsu" w:hAnsi="Pyidaungsu" w:cs="Pyidaungsu"/>
          <w:sz w:val="26"/>
          <w:szCs w:val="26"/>
        </w:rPr>
        <w:t>-</w:t>
      </w:r>
    </w:p>
    <w:p w14:paraId="15E0A36D" w14:textId="324F2C2A" w:rsidR="0021380E" w:rsidRDefault="0021380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(က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ယှဉ်ပြိုင်မှုဆိုင်ရာကိစ္စရပ်များကို အပြည်ပြည်ဆိုင်ရာ၊ ဒေ</w:t>
      </w:r>
      <w:r w:rsidR="00D0423C">
        <w:rPr>
          <w:rFonts w:ascii="Pyidaungsu" w:hAnsi="Pyidaungsu" w:cs="Pyidaungsu"/>
          <w:sz w:val="26"/>
          <w:szCs w:val="26"/>
          <w:cs/>
        </w:rPr>
        <w:t>သ</w:t>
      </w:r>
      <w:r>
        <w:rPr>
          <w:rFonts w:ascii="Pyidaungsu" w:hAnsi="Pyidaungsu" w:cs="Pyidaungsu"/>
          <w:sz w:val="26"/>
          <w:szCs w:val="26"/>
          <w:cs/>
        </w:rPr>
        <w:t>ဆိုင်ရာအဖွဲ့အစည်းများ</w:t>
      </w:r>
      <w:r w:rsidR="00D0423C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နှင့်ဖြစ်စေ၊ နိုင်ငံအချင်းချင်းဖြစ်စေ ပူးပေါင်းညှိနှိုင်းဆောင်ရွက်ခြင်း၊</w:t>
      </w:r>
    </w:p>
    <w:p w14:paraId="5B967EEE" w14:textId="3A5A3451" w:rsidR="0021380E" w:rsidRDefault="0021380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 xml:space="preserve">နိုင်ငံတော်၏အကျိုးစီးပွားအတွက် </w:t>
      </w:r>
      <w:r w:rsidR="00152F8A">
        <w:rPr>
          <w:rFonts w:ascii="Pyidaungsu" w:hAnsi="Pyidaungsu" w:cs="Pyidaungsu"/>
          <w:sz w:val="26"/>
          <w:szCs w:val="26"/>
          <w:cs/>
        </w:rPr>
        <w:t>လိုအပ်သော</w:t>
      </w:r>
      <w:r>
        <w:rPr>
          <w:rFonts w:ascii="Pyidaungsu" w:hAnsi="Pyidaungsu" w:cs="Pyidaungsu"/>
          <w:sz w:val="26"/>
          <w:szCs w:val="26"/>
          <w:cs/>
        </w:rPr>
        <w:t xml:space="preserve"> စီးပွားရေးလုပ်ငန်းများ</w:t>
      </w:r>
      <w:r w:rsidR="00152F8A">
        <w:rPr>
          <w:rFonts w:ascii="Pyidaungsu" w:hAnsi="Pyidaungsu" w:cs="Pyidaungsu"/>
          <w:sz w:val="26"/>
          <w:szCs w:val="26"/>
          <w:cs/>
        </w:rPr>
        <w:t>နှင့် အသေးစား</w:t>
      </w:r>
      <w:r w:rsidR="00D63AF3">
        <w:rPr>
          <w:rFonts w:ascii="Pyidaungsu" w:hAnsi="Pyidaungsu" w:cs="Pyidaungsu"/>
          <w:sz w:val="26"/>
          <w:szCs w:val="26"/>
          <w:cs/>
        </w:rPr>
        <w:t xml:space="preserve"> </w:t>
      </w:r>
      <w:r w:rsidR="00152F8A">
        <w:rPr>
          <w:rFonts w:ascii="Pyidaungsu" w:hAnsi="Pyidaungsu" w:cs="Pyidaungsu"/>
          <w:sz w:val="26"/>
          <w:szCs w:val="26"/>
          <w:cs/>
        </w:rPr>
        <w:t>နှင့်အလတ်စားစီးပွားရေး</w:t>
      </w:r>
      <w:r w:rsidR="00657FAD">
        <w:rPr>
          <w:rFonts w:ascii="Pyidaungsu" w:hAnsi="Pyidaungsu" w:cs="Pyidaungsu"/>
          <w:sz w:val="26"/>
          <w:szCs w:val="26"/>
          <w:cs/>
        </w:rPr>
        <w:t>လုပ်ငန်းများအား ဤဥပဒေကို လိုက်နာဆောင်ရွက်ခြင်းမှ လိုအပ်ပါက ကင်းလွတ်ခွင့်ပြုခြင်း၊</w:t>
      </w:r>
    </w:p>
    <w:p w14:paraId="211425D1" w14:textId="0CBB6B7D" w:rsidR="003D1795" w:rsidRDefault="003D179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 w:rsidR="000D1BBB">
        <w:rPr>
          <w:rFonts w:ascii="Pyidaungsu" w:hAnsi="Pyidaungsu" w:cs="Pyidaungsu"/>
          <w:sz w:val="26"/>
          <w:szCs w:val="26"/>
        </w:rPr>
        <w:tab/>
      </w:r>
      <w:r w:rsidR="000D1BBB">
        <w:rPr>
          <w:rFonts w:ascii="Pyidaungsu" w:hAnsi="Pyidaungsu" w:cs="Pyidaungsu"/>
          <w:sz w:val="26"/>
          <w:szCs w:val="26"/>
          <w:cs/>
        </w:rPr>
        <w:t>ကော်မတီများနှင့် လုပ်ငန်းအဖွဲ့များကို လိုအပ်ချက်နှင့်အညီဖွဲ့စည်းခြင်းနှင့် ယင်းတို့၏ လုပ်ငန်းတာဝန်များကိုသတ်မှတ်ခြင်း၊</w:t>
      </w:r>
    </w:p>
    <w:p w14:paraId="78CB88FC" w14:textId="265EAF45" w:rsidR="000D1BBB" w:rsidRDefault="000D1BBB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</w:t>
      </w:r>
      <w:r>
        <w:rPr>
          <w:rFonts w:ascii="Pyidaungsu" w:hAnsi="Pyidaungsu" w:cs="Pyidaungsu"/>
          <w:sz w:val="26"/>
          <w:szCs w:val="26"/>
          <w:cs/>
        </w:rPr>
        <w:t>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ကော်မတီများနှင့် လုပ်ငန်းအဖွဲ့များမှ တင်ပြလာသောကိစ္စရပ်များကို အဆုံးအဖြတ်</w:t>
      </w:r>
      <w:r w:rsidR="00C70B32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ပေးခြင်း၊</w:t>
      </w:r>
    </w:p>
    <w:p w14:paraId="0A289F4B" w14:textId="09C0D098" w:rsidR="000D1BBB" w:rsidRDefault="000D1BBB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</w:t>
      </w:r>
      <w:proofErr w:type="gramEnd"/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</w:t>
      </w:r>
      <w:r w:rsidR="00D63AF3">
        <w:rPr>
          <w:rFonts w:ascii="Pyidaungsu" w:hAnsi="Pyidaungsu" w:cs="Pyidaungsu"/>
          <w:sz w:val="26"/>
          <w:szCs w:val="26"/>
          <w:cs/>
        </w:rPr>
        <w:t>များ</w:t>
      </w:r>
      <w:r>
        <w:rPr>
          <w:rFonts w:ascii="Pyidaungsu" w:hAnsi="Pyidaungsu" w:cs="Pyidaungsu"/>
          <w:sz w:val="26"/>
          <w:szCs w:val="26"/>
          <w:cs/>
        </w:rPr>
        <w:t>ပူးပေါင်းဆောင်ရွက်</w:t>
      </w:r>
      <w:r w:rsidR="00CA2543">
        <w:rPr>
          <w:rFonts w:ascii="Pyidaungsu" w:hAnsi="Pyidaungsu" w:cs="Pyidaungsu"/>
          <w:sz w:val="26"/>
          <w:szCs w:val="26"/>
          <w:cs/>
        </w:rPr>
        <w:t>ရန် သို့</w:t>
      </w:r>
      <w:r>
        <w:rPr>
          <w:rFonts w:ascii="Pyidaungsu" w:hAnsi="Pyidaungsu" w:cs="Pyidaungsu"/>
          <w:sz w:val="26"/>
          <w:szCs w:val="26"/>
          <w:cs/>
        </w:rPr>
        <w:t>မ</w:t>
      </w:r>
      <w:r w:rsidR="00CA2543">
        <w:rPr>
          <w:rFonts w:ascii="Pyidaungsu" w:hAnsi="Pyidaungsu" w:cs="Pyidaungsu"/>
          <w:sz w:val="26"/>
          <w:szCs w:val="26"/>
          <w:cs/>
        </w:rPr>
        <w:t>ဟုတ်</w:t>
      </w:r>
      <w:r>
        <w:rPr>
          <w:rFonts w:ascii="Pyidaungsu" w:hAnsi="Pyidaungsu" w:cs="Pyidaungsu"/>
          <w:sz w:val="26"/>
          <w:szCs w:val="26"/>
          <w:cs/>
        </w:rPr>
        <w:t xml:space="preserve"> </w:t>
      </w:r>
      <w:r w:rsidR="00D63AF3">
        <w:rPr>
          <w:rFonts w:ascii="Pyidaungsu" w:hAnsi="Pyidaungsu" w:cs="Pyidaungsu"/>
          <w:sz w:val="26"/>
          <w:szCs w:val="26"/>
          <w:cs/>
        </w:rPr>
        <w:t>ယှဉ်ပြိုင်မှုကို ကန့်သတ်ရန် ခွင့်ပြုချက်ရရှိရေးအတွက် လျှောက်ထားရာတွင် လိုအပ်သည့်ပုံစံ ၊</w:t>
      </w:r>
      <w:r w:rsidR="006901EB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လုပ်ထုံးလုပ်နည်း</w:t>
      </w:r>
      <w:r w:rsidR="00D63AF3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များနှင့် စည်းကမ်းချက်များကို သတ်မှတ်ခြင်း၊</w:t>
      </w:r>
    </w:p>
    <w:p w14:paraId="7A814686" w14:textId="446566CB" w:rsidR="00532FFF" w:rsidRDefault="00532FF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</w:t>
      </w:r>
      <w:proofErr w:type="gramEnd"/>
      <w:r w:rsidR="00FA2397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စီးပွားရေးလုပ်ငန်းတစ်ခု၏ ပိုင်ဆိုင်ခွင့်တစ်စိတ်တစ်ပိုင်း သို့မဟုတ် အားလုံးကို အခြား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စီးပွားရေးလုပ်ငန်းတစ်ခုက လွှမ်းမိုးမှု၊ ဝယ်ယူမှု၊ ရယူမှု သို့မဟုတ် </w:t>
      </w:r>
      <w:r w:rsidRPr="00FF37D9">
        <w:rPr>
          <w:rFonts w:ascii="Pyidaungsu" w:hAnsi="Pyidaungsu" w:cs="Pyidaungsu"/>
          <w:spacing w:val="-10"/>
          <w:sz w:val="26"/>
          <w:szCs w:val="26"/>
          <w:cs/>
        </w:rPr>
        <w:t>စီးပွားရေးလုပ်ငန်း</w:t>
      </w:r>
      <w:r w:rsidR="00FA2397">
        <w:rPr>
          <w:rFonts w:ascii="Pyidaungsu" w:hAnsi="Pyidaungsu" w:cs="Pyidaungsu" w:hint="cs"/>
          <w:spacing w:val="-10"/>
          <w:sz w:val="26"/>
          <w:szCs w:val="26"/>
          <w:cs/>
        </w:rPr>
        <w:t xml:space="preserve"> </w:t>
      </w:r>
      <w:r w:rsidRPr="00FF37D9">
        <w:rPr>
          <w:rFonts w:ascii="Pyidaungsu" w:hAnsi="Pyidaungsu" w:cs="Pyidaungsu"/>
          <w:spacing w:val="-10"/>
          <w:sz w:val="26"/>
          <w:szCs w:val="26"/>
          <w:cs/>
        </w:rPr>
        <w:t>များပေါင်းစည်းမှုကြောင့် ယှဉ်ပြိုင်မှုအပေါ်ထိခိုက်နိုင်သည့်</w:t>
      </w:r>
      <w:r w:rsidR="00FF37D9">
        <w:rPr>
          <w:rFonts w:ascii="Pyidaungsu" w:hAnsi="Pyidaungsu" w:cs="Pyidaungsu"/>
          <w:sz w:val="26"/>
          <w:szCs w:val="26"/>
          <w:cs/>
        </w:rPr>
        <w:t xml:space="preserve"> </w:t>
      </w:r>
      <w:r w:rsidRPr="00FF37D9">
        <w:rPr>
          <w:rFonts w:ascii="Pyidaungsu" w:hAnsi="Pyidaungsu" w:cs="Pyidaungsu"/>
          <w:spacing w:val="-8"/>
          <w:sz w:val="26"/>
          <w:szCs w:val="26"/>
          <w:cs/>
        </w:rPr>
        <w:t>ဈေးကွက်ဝေစု၊ ရောင်းအား၊ ရင်းနှီးငွေပမာဏ၊ အစုရှယ်ယာအရေအတွက်နှင့်</w:t>
      </w:r>
      <w:r>
        <w:rPr>
          <w:rFonts w:ascii="Pyidaungsu" w:hAnsi="Pyidaungsu" w:cs="Pyidaungsu"/>
          <w:sz w:val="26"/>
          <w:szCs w:val="26"/>
          <w:cs/>
        </w:rPr>
        <w:t xml:space="preserve"> လုပ်ငန်းနှင့်သက်ဆိုင်သည့်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ပိုင်ဆိုင်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သော ပစ္စည်းပမာဏတို့ကို သတ်မှတ်ခြင်း၊</w:t>
      </w:r>
    </w:p>
    <w:p w14:paraId="57FD7BAC" w14:textId="6AB30783" w:rsidR="0013680F" w:rsidRDefault="00532FF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ဆ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လက်ဝါးကြီးအုပ်ဆောင်ရွက်သည်ဟု ကော်မရှင်က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ယူဆသည့်</w:t>
      </w:r>
      <w:r w:rsidR="0013680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ဈေးကွက်ဝေစု၊ ရောင်းအား၊ ရင်းနှီးငွေပမာဏ၊ အစုရှယ်ယာအရေအတွက်</w:t>
      </w:r>
      <w:r w:rsidR="0013680F">
        <w:rPr>
          <w:rFonts w:ascii="Pyidaungsu" w:hAnsi="Pyidaungsu" w:cs="Pyidaungsu"/>
          <w:sz w:val="26"/>
          <w:szCs w:val="26"/>
          <w:cs/>
        </w:rPr>
        <w:t>နှင့် လုပ်ငန်းနှင့်သက်ဆိုင်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13680F">
        <w:rPr>
          <w:rFonts w:ascii="Pyidaungsu" w:hAnsi="Pyidaungsu" w:cs="Pyidaungsu"/>
          <w:sz w:val="26"/>
          <w:szCs w:val="26"/>
          <w:cs/>
        </w:rPr>
        <w:t>သော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C51EB7">
        <w:rPr>
          <w:rFonts w:ascii="Pyidaungsu" w:hAnsi="Pyidaungsu" w:cs="Pyidaungsu"/>
          <w:sz w:val="26"/>
          <w:szCs w:val="26"/>
          <w:cs/>
        </w:rPr>
        <w:t>ပိုင်ဆိုင်သော</w:t>
      </w:r>
      <w:r w:rsidR="00B75C64">
        <w:rPr>
          <w:rFonts w:ascii="Pyidaungsu" w:hAnsi="Pyidaungsu" w:cs="Pyidaungsu"/>
          <w:sz w:val="26"/>
          <w:szCs w:val="26"/>
          <w:cs/>
        </w:rPr>
        <w:t xml:space="preserve"> </w:t>
      </w:r>
      <w:r w:rsidR="0013680F">
        <w:rPr>
          <w:rFonts w:ascii="Pyidaungsu" w:hAnsi="Pyidaungsu" w:cs="Pyidaungsu"/>
          <w:sz w:val="26"/>
          <w:szCs w:val="26"/>
          <w:cs/>
        </w:rPr>
        <w:t>ပစ္စည်းပမာဏတို့ကို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13680F">
        <w:rPr>
          <w:rFonts w:ascii="Pyidaungsu" w:hAnsi="Pyidaungsu" w:cs="Pyidaungsu"/>
          <w:sz w:val="26"/>
          <w:szCs w:val="26"/>
          <w:cs/>
        </w:rPr>
        <w:t>သတ်မှတ်ဆုံးဖြတ်ခြင်း၊</w:t>
      </w:r>
    </w:p>
    <w:p w14:paraId="0C9258B5" w14:textId="728DABA3" w:rsidR="0013680F" w:rsidRDefault="0013680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 w:rsidRPr="004E3C4C">
        <w:rPr>
          <w:rFonts w:ascii="Pyidaungsu" w:hAnsi="Pyidaungsu" w:cs="Pyidaungsu"/>
          <w:spacing w:val="-6"/>
          <w:sz w:val="26"/>
          <w:szCs w:val="26"/>
        </w:rPr>
        <w:t>(</w:t>
      </w:r>
      <w:r w:rsidR="00FA2397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Pr="004E3C4C">
        <w:rPr>
          <w:rFonts w:ascii="Pyidaungsu" w:hAnsi="Pyidaungsu" w:cs="Pyidaungsu"/>
          <w:spacing w:val="-6"/>
          <w:sz w:val="26"/>
          <w:szCs w:val="26"/>
          <w:cs/>
        </w:rPr>
        <w:t>ဇ</w:t>
      </w:r>
      <w:proofErr w:type="gramEnd"/>
      <w:r w:rsidR="00FA2397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Pr="004E3C4C">
        <w:rPr>
          <w:rFonts w:ascii="Pyidaungsu" w:hAnsi="Pyidaungsu" w:cs="Pyidaungsu"/>
          <w:spacing w:val="-6"/>
          <w:sz w:val="26"/>
          <w:szCs w:val="26"/>
        </w:rPr>
        <w:t>)</w:t>
      </w:r>
      <w:r w:rsidRPr="004E3C4C">
        <w:rPr>
          <w:rFonts w:ascii="Pyidaungsu" w:hAnsi="Pyidaungsu" w:cs="Pyidaungsu"/>
          <w:spacing w:val="-6"/>
          <w:sz w:val="26"/>
          <w:szCs w:val="26"/>
        </w:rPr>
        <w:tab/>
      </w:r>
      <w:r w:rsidRPr="004E3C4C">
        <w:rPr>
          <w:rFonts w:ascii="Pyidaungsu" w:hAnsi="Pyidaungsu" w:cs="Pyidaungsu"/>
          <w:spacing w:val="-6"/>
          <w:sz w:val="26"/>
          <w:szCs w:val="26"/>
          <w:cs/>
        </w:rPr>
        <w:t>စီးပွားရေးလုပ်ငန်းတစ်ခု သို့မဟုတ် စီးပွားရေးလုပ်ငန်းစုတစ်ခုသည် ဈေးကွက်</w:t>
      </w:r>
      <w:r>
        <w:rPr>
          <w:rFonts w:ascii="Pyidaungsu" w:hAnsi="Pyidaungsu" w:cs="Pyidaungsu"/>
          <w:sz w:val="26"/>
          <w:szCs w:val="26"/>
          <w:cs/>
        </w:rPr>
        <w:t>အတွင်း ယှဉ်ပြိုင်မှုကို ထိခိုက်နိုင်သည်ဟု ကော်မရှင်ကသတ်မှတ်ထားသော ဈေးကွက်ဝေစု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ပိုင်ဆိုင်မှု ပမာဏထက်ကျော်လွန်လျှင် သို့မဟုတ် ကျော်လွန်သည်ဟု ကော်မရှင်က ယူဆလျှင် ယင်းစီးပွားရေးလုပ်ငန်း သို့မဟုတ် စီးပွားရေးလုပ်ငန်းစု၏ ဈေးကွက်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ဝေစုကို သတ်မှတ်ထားသည့် လုပ်ငန်းပမာဏသို့</w:t>
      </w:r>
      <w:r w:rsidR="00E5598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လျော့ချရန်ညွှန်ကြားခြင်း၊</w:t>
      </w:r>
    </w:p>
    <w:p w14:paraId="38E09656" w14:textId="6547964E" w:rsidR="0013680F" w:rsidRDefault="0013680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ဈ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လက်ဝါကြီးအုပ်ချုပ်ကိုင်ရန်ရှိသည်ဟု ကော်မရှင်က ယူဆသည့်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လုပ်ကိုင်သူတစ်ဦးဦး၏ ဈေးကွက်ဝေစုနှင့် အရောင်းမြှင့်တင်မှုများကို ကန့်သတ်သည့်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အမိန့်ကြော်ငြာစာများ ထုတ်ပြန်၍ တားမြစ်ခြင်း၊</w:t>
      </w:r>
    </w:p>
    <w:p w14:paraId="6499C209" w14:textId="6A2DA302" w:rsidR="00FA4261" w:rsidRDefault="0013680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</w:t>
      </w:r>
      <w:r>
        <w:rPr>
          <w:rFonts w:ascii="Pyidaungsu" w:hAnsi="Pyidaungsu" w:cs="Pyidaungsu"/>
          <w:sz w:val="26"/>
          <w:szCs w:val="26"/>
          <w:cs/>
        </w:rPr>
        <w:t>ည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ဤဥပဒေပါ တားမြစ်</w:t>
      </w:r>
      <w:r w:rsidR="00FA4261">
        <w:rPr>
          <w:rFonts w:ascii="Pyidaungsu" w:hAnsi="Pyidaungsu" w:cs="Pyidaungsu"/>
          <w:sz w:val="26"/>
          <w:szCs w:val="26"/>
          <w:cs/>
        </w:rPr>
        <w:t>ချက်တစ်ရပ်ရပ်ကို ဖောက်ဖျက်ကြောင်း ကော်မရှင်က သံသယ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A4261">
        <w:rPr>
          <w:rFonts w:ascii="Pyidaungsu" w:hAnsi="Pyidaungsu" w:cs="Pyidaungsu"/>
          <w:sz w:val="26"/>
          <w:szCs w:val="26"/>
          <w:cs/>
        </w:rPr>
        <w:t>ရှိလျှင်သော်လည်းကောင်း၊ ခိုင်လုံသောတိုင်ကြားချက်</w:t>
      </w:r>
      <w:r w:rsidR="00FA2397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A4261">
        <w:rPr>
          <w:rFonts w:ascii="Pyidaungsu" w:hAnsi="Pyidaungsu" w:cs="Pyidaungsu"/>
          <w:sz w:val="26"/>
          <w:szCs w:val="26"/>
          <w:cs/>
        </w:rPr>
        <w:t>ရရှိလျှင်</w:t>
      </w:r>
      <w:r w:rsidR="00743C6F">
        <w:rPr>
          <w:rFonts w:ascii="Pyidaungsu" w:hAnsi="Pyidaungsu" w:cs="Pyidaungsu"/>
          <w:sz w:val="26"/>
          <w:szCs w:val="26"/>
          <w:cs/>
        </w:rPr>
        <w:t>သော်လည်းကောင်း</w:t>
      </w:r>
      <w:r w:rsidR="00FA4261">
        <w:rPr>
          <w:rFonts w:ascii="Pyidaungsu" w:hAnsi="Pyidaungsu" w:cs="Pyidaungsu"/>
          <w:sz w:val="26"/>
          <w:szCs w:val="26"/>
          <w:cs/>
        </w:rPr>
        <w:t xml:space="preserve"> စုံစမ်းစစ်ဆေးရန်</w:t>
      </w:r>
      <w:r w:rsidR="00743C6F">
        <w:rPr>
          <w:rFonts w:ascii="Pyidaungsu" w:hAnsi="Pyidaungsu" w:cs="Pyidaungsu"/>
          <w:sz w:val="26"/>
          <w:szCs w:val="26"/>
          <w:cs/>
        </w:rPr>
        <w:t xml:space="preserve"> </w:t>
      </w:r>
      <w:r w:rsidR="00FA4261">
        <w:rPr>
          <w:rFonts w:ascii="Pyidaungsu" w:hAnsi="Pyidaungsu" w:cs="Pyidaungsu"/>
          <w:sz w:val="26"/>
          <w:szCs w:val="26"/>
          <w:cs/>
        </w:rPr>
        <w:t>တာဝန်ပေးခြင်း၊</w:t>
      </w:r>
    </w:p>
    <w:p w14:paraId="7AFBE5E7" w14:textId="6D66A9B1" w:rsidR="00A35F43" w:rsidRDefault="00FA426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234D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ဋ</w:t>
      </w:r>
      <w:proofErr w:type="gramEnd"/>
      <w:r w:rsidR="009234D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စီးပွားရေး</w:t>
      </w:r>
      <w:r w:rsidR="007B48C3">
        <w:rPr>
          <w:rFonts w:ascii="Pyidaungsu" w:hAnsi="Pyidaungsu" w:cs="Pyidaungsu"/>
          <w:sz w:val="26"/>
          <w:szCs w:val="26"/>
          <w:cs/>
        </w:rPr>
        <w:t xml:space="preserve">လုပ်ငန်းလုပ်ကိုင်သူ တစ်ဦးဦးထံမှ </w:t>
      </w:r>
      <w:r>
        <w:rPr>
          <w:rFonts w:ascii="Pyidaungsu" w:hAnsi="Pyidaungsu" w:cs="Pyidaungsu"/>
          <w:sz w:val="26"/>
          <w:szCs w:val="26"/>
          <w:cs/>
        </w:rPr>
        <w:t xml:space="preserve">ယှဉ်ပြိုင်မှုနှင့် စပ်လျဉ်း၍ </w:t>
      </w:r>
      <w:r w:rsidR="007B48C3">
        <w:rPr>
          <w:rFonts w:ascii="Pyidaungsu" w:hAnsi="Pyidaungsu" w:cs="Pyidaungsu"/>
          <w:sz w:val="26"/>
          <w:szCs w:val="26"/>
          <w:cs/>
        </w:rPr>
        <w:t>လိုအပ်သည့် အထောက်အထားများနှင့်</w:t>
      </w:r>
      <w:r w:rsidR="00A35F43">
        <w:rPr>
          <w:rFonts w:ascii="Pyidaungsu" w:hAnsi="Pyidaungsu" w:cs="Pyidaungsu"/>
          <w:sz w:val="26"/>
          <w:szCs w:val="26"/>
          <w:cs/>
        </w:rPr>
        <w:t>အချက်အလက်များကို တောင်း</w:t>
      </w:r>
      <w:r w:rsidR="007B48C3">
        <w:rPr>
          <w:rFonts w:ascii="Pyidaungsu" w:hAnsi="Pyidaungsu" w:cs="Pyidaungsu"/>
          <w:sz w:val="26"/>
          <w:szCs w:val="26"/>
          <w:cs/>
        </w:rPr>
        <w:t>ဆို</w:t>
      </w:r>
      <w:r w:rsidR="00A35F43">
        <w:rPr>
          <w:rFonts w:ascii="Pyidaungsu" w:hAnsi="Pyidaungsu" w:cs="Pyidaungsu"/>
          <w:sz w:val="26"/>
          <w:szCs w:val="26"/>
          <w:cs/>
        </w:rPr>
        <w:t>ခြင်း၊</w:t>
      </w:r>
    </w:p>
    <w:p w14:paraId="37C2A4EC" w14:textId="72E62B3F" w:rsidR="00CE50AD" w:rsidRDefault="00A35F4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234DC">
        <w:rPr>
          <w:rFonts w:ascii="Pyidaungsu" w:hAnsi="Pyidaungsu" w:cs="Pyidaungsu"/>
          <w:sz w:val="26"/>
          <w:szCs w:val="26"/>
        </w:rPr>
        <w:t xml:space="preserve"> </w:t>
      </w:r>
      <w:r w:rsidR="00CE50AD">
        <w:rPr>
          <w:rFonts w:ascii="Pyidaungsu" w:hAnsi="Pyidaungsu" w:cs="Pyidaungsu"/>
          <w:sz w:val="26"/>
          <w:szCs w:val="26"/>
          <w:cs/>
        </w:rPr>
        <w:t>ဌ</w:t>
      </w:r>
      <w:proofErr w:type="gramEnd"/>
      <w:r w:rsidR="009234DC">
        <w:rPr>
          <w:rFonts w:ascii="Pyidaungsu" w:hAnsi="Pyidaungsu" w:cs="Pyidaungsu"/>
          <w:sz w:val="26"/>
          <w:szCs w:val="26"/>
        </w:rPr>
        <w:t xml:space="preserve"> </w:t>
      </w:r>
      <w:r w:rsidR="00CE50AD">
        <w:rPr>
          <w:rFonts w:ascii="Pyidaungsu" w:hAnsi="Pyidaungsu" w:cs="Pyidaungsu"/>
          <w:sz w:val="26"/>
          <w:szCs w:val="26"/>
        </w:rPr>
        <w:t>)</w:t>
      </w:r>
      <w:r w:rsidR="00CE50AD">
        <w:rPr>
          <w:rFonts w:ascii="Pyidaungsu" w:hAnsi="Pyidaungsu" w:cs="Pyidaungsu"/>
          <w:sz w:val="26"/>
          <w:szCs w:val="26"/>
        </w:rPr>
        <w:tab/>
      </w:r>
      <w:r w:rsidR="007B48C3">
        <w:rPr>
          <w:rFonts w:ascii="Pyidaungsu" w:hAnsi="Pyidaungsu" w:cs="Pyidaungsu"/>
          <w:sz w:val="26"/>
          <w:szCs w:val="26"/>
          <w:cs/>
        </w:rPr>
        <w:t>ယှဉ်ပြိုင်မှုနှင့်</w:t>
      </w:r>
      <w:r w:rsidR="00CE50AD">
        <w:rPr>
          <w:rFonts w:ascii="Pyidaungsu" w:hAnsi="Pyidaungsu" w:cs="Pyidaungsu"/>
          <w:sz w:val="26"/>
          <w:szCs w:val="26"/>
          <w:cs/>
        </w:rPr>
        <w:t>စပ်လျဉ်း</w:t>
      </w:r>
      <w:r w:rsidR="007B48C3">
        <w:rPr>
          <w:rFonts w:ascii="Pyidaungsu" w:hAnsi="Pyidaungsu" w:cs="Pyidaungsu"/>
          <w:sz w:val="26"/>
          <w:szCs w:val="26"/>
          <w:cs/>
        </w:rPr>
        <w:t>သည့် လိုအပ်သော</w:t>
      </w:r>
      <w:r w:rsidR="00CE50AD">
        <w:rPr>
          <w:rFonts w:ascii="Pyidaungsu" w:hAnsi="Pyidaungsu" w:cs="Pyidaungsu"/>
          <w:sz w:val="26"/>
          <w:szCs w:val="26"/>
          <w:cs/>
        </w:rPr>
        <w:t xml:space="preserve"> စုံစမ်း</w:t>
      </w:r>
      <w:r w:rsidR="007B48C3">
        <w:rPr>
          <w:rFonts w:ascii="Pyidaungsu" w:hAnsi="Pyidaungsu" w:cs="Pyidaungsu"/>
          <w:sz w:val="26"/>
          <w:szCs w:val="26"/>
          <w:cs/>
        </w:rPr>
        <w:t>မေးမြန်းမှုများဆောင်ရွက်</w:t>
      </w:r>
      <w:r w:rsidR="00CE50AD">
        <w:rPr>
          <w:rFonts w:ascii="Pyidaungsu" w:hAnsi="Pyidaungsu" w:cs="Pyidaungsu"/>
          <w:sz w:val="26"/>
          <w:szCs w:val="26"/>
          <w:cs/>
        </w:rPr>
        <w:t>ရန် သက်</w:t>
      </w:r>
      <w:r w:rsidR="007B48C3">
        <w:rPr>
          <w:rFonts w:ascii="Pyidaungsu" w:hAnsi="Pyidaungsu" w:cs="Pyidaungsu"/>
          <w:sz w:val="26"/>
          <w:szCs w:val="26"/>
          <w:cs/>
        </w:rPr>
        <w:t xml:space="preserve"> </w:t>
      </w:r>
      <w:r w:rsidR="00CE50AD">
        <w:rPr>
          <w:rFonts w:ascii="Pyidaungsu" w:hAnsi="Pyidaungsu" w:cs="Pyidaungsu"/>
          <w:sz w:val="26"/>
          <w:szCs w:val="26"/>
          <w:cs/>
        </w:rPr>
        <w:t>ဆိုင်</w:t>
      </w:r>
      <w:r w:rsidR="007B48C3">
        <w:rPr>
          <w:rFonts w:ascii="Pyidaungsu" w:hAnsi="Pyidaungsu" w:cs="Pyidaungsu"/>
          <w:sz w:val="26"/>
          <w:szCs w:val="26"/>
          <w:cs/>
        </w:rPr>
        <w:t xml:space="preserve">သူများကို </w:t>
      </w:r>
      <w:r w:rsidR="00CE50AD">
        <w:rPr>
          <w:rFonts w:ascii="Pyidaungsu" w:hAnsi="Pyidaungsu" w:cs="Pyidaungsu"/>
          <w:sz w:val="26"/>
          <w:szCs w:val="26"/>
          <w:cs/>
        </w:rPr>
        <w:t>ခေါ်ယူ</w:t>
      </w:r>
      <w:r w:rsidR="007B48C3">
        <w:rPr>
          <w:rFonts w:ascii="Pyidaungsu" w:hAnsi="Pyidaungsu" w:cs="Pyidaungsu"/>
          <w:sz w:val="26"/>
          <w:szCs w:val="26"/>
          <w:cs/>
        </w:rPr>
        <w:t>မေးမြန်း</w:t>
      </w:r>
      <w:r w:rsidR="00CE50AD">
        <w:rPr>
          <w:rFonts w:ascii="Pyidaungsu" w:hAnsi="Pyidaungsu" w:cs="Pyidaungsu"/>
          <w:sz w:val="26"/>
          <w:szCs w:val="26"/>
          <w:cs/>
        </w:rPr>
        <w:t>ခြင်း၊</w:t>
      </w:r>
    </w:p>
    <w:p w14:paraId="331582F1" w14:textId="065E2780" w:rsidR="006D151D" w:rsidRDefault="00CE50AD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234DC">
        <w:rPr>
          <w:rFonts w:ascii="Pyidaungsu" w:hAnsi="Pyidaungsu" w:cs="Pyidaungsu"/>
          <w:sz w:val="26"/>
          <w:szCs w:val="26"/>
        </w:rPr>
        <w:t xml:space="preserve"> </w:t>
      </w:r>
      <w:r w:rsidR="00836282">
        <w:rPr>
          <w:rFonts w:ascii="Pyidaungsu" w:hAnsi="Pyidaungsu" w:cs="Pyidaungsu"/>
          <w:sz w:val="26"/>
          <w:szCs w:val="26"/>
          <w:cs/>
        </w:rPr>
        <w:t>ဍ</w:t>
      </w:r>
      <w:proofErr w:type="gramEnd"/>
      <w:r w:rsidR="009234DC">
        <w:rPr>
          <w:rFonts w:ascii="Pyidaungsu" w:hAnsi="Pyidaungsu" w:cs="Pyidaungsu"/>
          <w:sz w:val="26"/>
          <w:szCs w:val="26"/>
        </w:rPr>
        <w:t xml:space="preserve"> </w:t>
      </w:r>
      <w:r w:rsidR="00836282">
        <w:rPr>
          <w:rFonts w:ascii="Pyidaungsu" w:hAnsi="Pyidaungsu" w:cs="Pyidaungsu"/>
          <w:sz w:val="26"/>
          <w:szCs w:val="26"/>
        </w:rPr>
        <w:t>)</w:t>
      </w:r>
      <w:r w:rsidR="00836282">
        <w:rPr>
          <w:rFonts w:ascii="Pyidaungsu" w:hAnsi="Pyidaungsu" w:cs="Pyidaungsu"/>
          <w:sz w:val="26"/>
          <w:szCs w:val="26"/>
        </w:rPr>
        <w:tab/>
      </w:r>
      <w:r w:rsidR="00836282">
        <w:rPr>
          <w:rFonts w:ascii="Pyidaungsu" w:hAnsi="Pyidaungsu" w:cs="Pyidaungsu"/>
          <w:sz w:val="26"/>
          <w:szCs w:val="26"/>
          <w:cs/>
        </w:rPr>
        <w:t>ယှဉ်ပြိုင်မှုနှင့်စပ်လျဉ်</w:t>
      </w:r>
      <w:r w:rsidR="009F2BD3">
        <w:rPr>
          <w:rFonts w:ascii="Pyidaungsu" w:hAnsi="Pyidaungsu" w:cs="Pyidaungsu"/>
          <w:sz w:val="26"/>
          <w:szCs w:val="26"/>
          <w:cs/>
        </w:rPr>
        <w:t xml:space="preserve">းသည့် အချက်အလက်များ၊ </w:t>
      </w:r>
      <w:r w:rsidR="00836282">
        <w:rPr>
          <w:rFonts w:ascii="Pyidaungsu" w:hAnsi="Pyidaungsu" w:cs="Pyidaungsu"/>
          <w:sz w:val="26"/>
          <w:szCs w:val="26"/>
          <w:cs/>
        </w:rPr>
        <w:t>ရှင်းလင်း</w:t>
      </w:r>
      <w:r w:rsidR="009F2BD3">
        <w:rPr>
          <w:rFonts w:ascii="Pyidaungsu" w:hAnsi="Pyidaungsu" w:cs="Pyidaungsu"/>
          <w:sz w:val="26"/>
          <w:szCs w:val="26"/>
          <w:cs/>
        </w:rPr>
        <w:t xml:space="preserve">ချက်များ၊ </w:t>
      </w:r>
      <w:r w:rsidR="00836282">
        <w:rPr>
          <w:rFonts w:ascii="Pyidaungsu" w:hAnsi="Pyidaungsu" w:cs="Pyidaungsu"/>
          <w:sz w:val="26"/>
          <w:szCs w:val="26"/>
          <w:cs/>
        </w:rPr>
        <w:t xml:space="preserve"> အကြံပြုချက်</w:t>
      </w:r>
      <w:r w:rsidR="009F2BD3">
        <w:rPr>
          <w:rFonts w:ascii="Pyidaungsu" w:hAnsi="Pyidaungsu" w:cs="Pyidaungsu"/>
          <w:sz w:val="26"/>
          <w:szCs w:val="26"/>
          <w:cs/>
        </w:rPr>
        <w:t xml:space="preserve"> </w:t>
      </w:r>
      <w:r w:rsidR="00836282">
        <w:rPr>
          <w:rFonts w:ascii="Pyidaungsu" w:hAnsi="Pyidaungsu" w:cs="Pyidaungsu"/>
          <w:sz w:val="26"/>
          <w:szCs w:val="26"/>
          <w:cs/>
        </w:rPr>
        <w:t>များ သို့မဟုတ် ထင်မြင်ချက်များ</w:t>
      </w:r>
      <w:r w:rsidR="009F2BD3">
        <w:rPr>
          <w:rFonts w:ascii="Pyidaungsu" w:hAnsi="Pyidaungsu" w:cs="Pyidaungsu"/>
          <w:sz w:val="26"/>
          <w:szCs w:val="26"/>
          <w:cs/>
        </w:rPr>
        <w:t xml:space="preserve">ပေးရန် လိုအပ်ချက်နှင့်အညီ ပညာရှင်များ၊ </w:t>
      </w:r>
      <w:r w:rsidR="00836282">
        <w:rPr>
          <w:rFonts w:ascii="Pyidaungsu" w:hAnsi="Pyidaungsu" w:cs="Pyidaungsu"/>
          <w:sz w:val="26"/>
          <w:szCs w:val="26"/>
          <w:cs/>
        </w:rPr>
        <w:t>ကျွမ်း</w:t>
      </w:r>
      <w:r w:rsidR="00AC62F4">
        <w:rPr>
          <w:rFonts w:ascii="Pyidaungsu" w:hAnsi="Pyidaungsu" w:cs="Pyidaungsu"/>
          <w:sz w:val="26"/>
          <w:szCs w:val="26"/>
          <w:cs/>
        </w:rPr>
        <w:t xml:space="preserve"> </w:t>
      </w:r>
      <w:r w:rsidR="00836282">
        <w:rPr>
          <w:rFonts w:ascii="Pyidaungsu" w:hAnsi="Pyidaungsu" w:cs="Pyidaungsu"/>
          <w:sz w:val="26"/>
          <w:szCs w:val="26"/>
          <w:cs/>
        </w:rPr>
        <w:t>ကျင်သူများကို ဖိတ်ခေါ်ဆွေးနွေးခြင်း၊</w:t>
      </w:r>
    </w:p>
    <w:p w14:paraId="4845E6DD" w14:textId="47BE105F" w:rsidR="00836282" w:rsidRDefault="00836282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9234D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ဎ</w:t>
      </w:r>
      <w:proofErr w:type="gramEnd"/>
      <w:r w:rsidR="009234D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 w:rsidR="002E439A">
        <w:rPr>
          <w:rFonts w:ascii="Pyidaungsu" w:hAnsi="Pyidaungsu" w:cs="Pyidaungsu"/>
          <w:sz w:val="26"/>
          <w:szCs w:val="26"/>
        </w:rPr>
        <w:tab/>
      </w:r>
      <w:r w:rsidR="00F40A0A">
        <w:rPr>
          <w:rFonts w:ascii="Pyidaungsu" w:hAnsi="Pyidaungsu" w:cs="Pyidaungsu"/>
          <w:sz w:val="26"/>
          <w:szCs w:val="26"/>
        </w:rPr>
        <w:t xml:space="preserve">ကိစ္စတစ်ရပ်ချင်းအလိုက် သတ်မှတ်ချက်နှင့်အညီ လိုအပ်သော အထာက်အထား များနှင့် ပစ္စည်းများကို စစ်ဆေးရေးအတွက် </w:t>
      </w:r>
      <w:r w:rsidR="002E439A">
        <w:rPr>
          <w:rFonts w:ascii="Pyidaungsu" w:hAnsi="Pyidaungsu" w:cs="Pyidaungsu"/>
          <w:sz w:val="26"/>
          <w:szCs w:val="26"/>
          <w:cs/>
        </w:rPr>
        <w:t xml:space="preserve"> သက်သေခံ</w:t>
      </w:r>
      <w:r w:rsidR="00F40A0A">
        <w:rPr>
          <w:rFonts w:ascii="Pyidaungsu" w:hAnsi="Pyidaungsu" w:cs="Pyidaungsu"/>
          <w:sz w:val="26"/>
          <w:szCs w:val="26"/>
          <w:cs/>
        </w:rPr>
        <w:t xml:space="preserve">ပစ္စည်းအဖြစ် </w:t>
      </w:r>
      <w:r w:rsidR="002E439A">
        <w:rPr>
          <w:rFonts w:ascii="Pyidaungsu" w:hAnsi="Pyidaungsu" w:cs="Pyidaungsu"/>
          <w:sz w:val="26"/>
          <w:szCs w:val="26"/>
          <w:cs/>
        </w:rPr>
        <w:t>သိမ်းဆည်း</w:t>
      </w:r>
      <w:r w:rsidR="00702F71">
        <w:rPr>
          <w:rFonts w:ascii="Pyidaungsu" w:hAnsi="Pyidaungsu" w:cs="Pyidaungsu"/>
          <w:sz w:val="26"/>
          <w:szCs w:val="26"/>
          <w:cs/>
        </w:rPr>
        <w:t xml:space="preserve">ခြင်း၊ </w:t>
      </w:r>
      <w:r w:rsidR="00F40A0A">
        <w:rPr>
          <w:rFonts w:ascii="Pyidaungsu" w:hAnsi="Pyidaungsu" w:cs="Pyidaungsu"/>
          <w:sz w:val="26"/>
          <w:szCs w:val="26"/>
          <w:cs/>
        </w:rPr>
        <w:t xml:space="preserve">ယင်းအထောက်အထား သို့မဟုတ် ပစ္စည်းကို ခံဝန်ချုပ်ဖြင့် ပြန်လည်ပေးအပ်ထားရန် ခွင့်ပြုသည့်အမိန့်ချမှတ်ခြင်း၊ </w:t>
      </w:r>
      <w:r w:rsidR="00250856">
        <w:rPr>
          <w:rFonts w:ascii="Pyidaungsu" w:hAnsi="Pyidaungsu" w:cs="Pyidaungsu"/>
          <w:sz w:val="26"/>
          <w:szCs w:val="26"/>
          <w:cs/>
        </w:rPr>
        <w:t>ငြင်းပယ်</w:t>
      </w:r>
      <w:r w:rsidR="00F40A0A">
        <w:rPr>
          <w:rFonts w:ascii="Pyidaungsu" w:hAnsi="Pyidaungsu" w:cs="Pyidaungsu"/>
          <w:sz w:val="26"/>
          <w:szCs w:val="26"/>
          <w:cs/>
        </w:rPr>
        <w:t xml:space="preserve">ခြင်း သို့မဟုတ်  ခွင့်ပြုချက်ကို </w:t>
      </w:r>
      <w:r w:rsidR="00250856">
        <w:rPr>
          <w:rFonts w:ascii="Pyidaungsu" w:hAnsi="Pyidaungsu" w:cs="Pyidaungsu"/>
          <w:sz w:val="26"/>
          <w:szCs w:val="26"/>
          <w:cs/>
        </w:rPr>
        <w:t>ပြန်လည်ရုပ်</w:t>
      </w:r>
      <w:r w:rsidR="00F40A0A">
        <w:rPr>
          <w:rFonts w:ascii="Pyidaungsu" w:hAnsi="Pyidaungsu" w:cs="Pyidaungsu"/>
          <w:sz w:val="26"/>
          <w:szCs w:val="26"/>
          <w:cs/>
        </w:rPr>
        <w:t xml:space="preserve"> </w:t>
      </w:r>
      <w:r w:rsidR="00250856">
        <w:rPr>
          <w:rFonts w:ascii="Pyidaungsu" w:hAnsi="Pyidaungsu" w:cs="Pyidaungsu"/>
          <w:sz w:val="26"/>
          <w:szCs w:val="26"/>
          <w:cs/>
        </w:rPr>
        <w:t>သိမ်းခြင်း၊</w:t>
      </w:r>
    </w:p>
    <w:p w14:paraId="5AA16FDB" w14:textId="6B4EB1BE" w:rsidR="00250856" w:rsidRDefault="00250856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96349">
        <w:rPr>
          <w:rFonts w:ascii="Pyidaungsu" w:hAnsi="Pyidaungsu" w:cs="Pyidaungsu"/>
          <w:spacing w:val="-8"/>
          <w:sz w:val="26"/>
          <w:szCs w:val="26"/>
        </w:rPr>
        <w:t>(</w:t>
      </w:r>
      <w:r w:rsidRPr="00C96349">
        <w:rPr>
          <w:rFonts w:ascii="Pyidaungsu" w:hAnsi="Pyidaungsu" w:cs="Pyidaungsu"/>
          <w:spacing w:val="-8"/>
          <w:sz w:val="26"/>
          <w:szCs w:val="26"/>
          <w:cs/>
        </w:rPr>
        <w:t>ဏ</w:t>
      </w:r>
      <w:r w:rsidRPr="00C96349">
        <w:rPr>
          <w:rFonts w:ascii="Pyidaungsu" w:hAnsi="Pyidaungsu" w:cs="Pyidaungsu"/>
          <w:spacing w:val="-8"/>
          <w:sz w:val="26"/>
          <w:szCs w:val="26"/>
        </w:rPr>
        <w:t>)</w:t>
      </w:r>
      <w:r w:rsidRPr="00C96349">
        <w:rPr>
          <w:rFonts w:ascii="Pyidaungsu" w:hAnsi="Pyidaungsu" w:cs="Pyidaungsu"/>
          <w:spacing w:val="-8"/>
          <w:sz w:val="26"/>
          <w:szCs w:val="26"/>
        </w:rPr>
        <w:tab/>
      </w:r>
      <w:r w:rsidRPr="00C96349">
        <w:rPr>
          <w:rFonts w:ascii="Pyidaungsu" w:hAnsi="Pyidaungsu" w:cs="Pyidaungsu"/>
          <w:spacing w:val="-8"/>
          <w:sz w:val="26"/>
          <w:szCs w:val="26"/>
          <w:cs/>
        </w:rPr>
        <w:t>စုံစမ်းစစ်ဆေးရေးကော်မတီ</w:t>
      </w:r>
      <w:r w:rsidR="00712766" w:rsidRPr="00C96349">
        <w:rPr>
          <w:rFonts w:ascii="Pyidaungsu" w:hAnsi="Pyidaungsu" w:cs="Pyidaungsu"/>
          <w:spacing w:val="-8"/>
          <w:sz w:val="26"/>
          <w:szCs w:val="26"/>
          <w:cs/>
        </w:rPr>
        <w:t>က တင်ပြသောစုံစမ်းစစ်ဆေးတွေ့ရှိချက် အစီရင်</w:t>
      </w:r>
      <w:r w:rsidR="00712766">
        <w:rPr>
          <w:rFonts w:ascii="Pyidaungsu" w:hAnsi="Pyidaungsu" w:cs="Pyidaungsu"/>
          <w:sz w:val="26"/>
          <w:szCs w:val="26"/>
          <w:cs/>
        </w:rPr>
        <w:t>ခံစာ</w:t>
      </w:r>
      <w:r w:rsidR="00F40A0A">
        <w:rPr>
          <w:rFonts w:ascii="Pyidaungsu" w:hAnsi="Pyidaungsu" w:cs="Pyidaungsu"/>
          <w:sz w:val="26"/>
          <w:szCs w:val="26"/>
          <w:cs/>
        </w:rPr>
        <w:t>နှင့် စပ်လျဉ်း</w:t>
      </w:r>
      <w:proofErr w:type="gramStart"/>
      <w:r w:rsidR="00F40A0A">
        <w:rPr>
          <w:rFonts w:ascii="Pyidaungsu" w:hAnsi="Pyidaungsu" w:cs="Pyidaungsu"/>
          <w:sz w:val="26"/>
          <w:szCs w:val="26"/>
          <w:cs/>
        </w:rPr>
        <w:t xml:space="preserve">၍ </w:t>
      </w:r>
      <w:r w:rsidR="009234DC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712766">
        <w:rPr>
          <w:rFonts w:ascii="Pyidaungsu" w:hAnsi="Pyidaungsu" w:cs="Pyidaungsu"/>
          <w:sz w:val="26"/>
          <w:szCs w:val="26"/>
          <w:cs/>
        </w:rPr>
        <w:t>စိစစ်ခြင်း</w:t>
      </w:r>
      <w:r w:rsidR="00F40A0A">
        <w:rPr>
          <w:rFonts w:ascii="Pyidaungsu" w:hAnsi="Pyidaungsu" w:cs="Pyidaungsu"/>
          <w:sz w:val="26"/>
          <w:szCs w:val="26"/>
          <w:cs/>
        </w:rPr>
        <w:t>နှင့်</w:t>
      </w:r>
      <w:proofErr w:type="gramEnd"/>
      <w:r w:rsidR="00F40A0A">
        <w:rPr>
          <w:rFonts w:ascii="Pyidaungsu" w:hAnsi="Pyidaungsu" w:cs="Pyidaungsu"/>
          <w:sz w:val="26"/>
          <w:szCs w:val="26"/>
          <w:cs/>
        </w:rPr>
        <w:t xml:space="preserve"> လိုအပ်ပါက</w:t>
      </w:r>
      <w:r w:rsidR="003A1798">
        <w:rPr>
          <w:rFonts w:ascii="Pyidaungsu" w:hAnsi="Pyidaungsu" w:cs="Pyidaungsu"/>
          <w:sz w:val="26"/>
          <w:szCs w:val="26"/>
          <w:cs/>
        </w:rPr>
        <w:t xml:space="preserve"> တရား</w:t>
      </w:r>
      <w:r w:rsidR="00E37068">
        <w:rPr>
          <w:rFonts w:ascii="Pyidaungsu" w:hAnsi="Pyidaungsu" w:cs="Pyidaungsu"/>
          <w:sz w:val="26"/>
          <w:szCs w:val="26"/>
          <w:cs/>
        </w:rPr>
        <w:t>စွဲဆိုရန်</w:t>
      </w:r>
      <w:r w:rsidR="003A1798">
        <w:rPr>
          <w:rFonts w:ascii="Pyidaungsu" w:hAnsi="Pyidaungsu" w:cs="Pyidaungsu"/>
          <w:sz w:val="26"/>
          <w:szCs w:val="26"/>
          <w:cs/>
        </w:rPr>
        <w:t xml:space="preserve"> </w:t>
      </w:r>
      <w:r w:rsidR="00F40A0A">
        <w:rPr>
          <w:rFonts w:ascii="Pyidaungsu" w:hAnsi="Pyidaungsu" w:cs="Pyidaungsu"/>
          <w:sz w:val="26"/>
          <w:szCs w:val="26"/>
          <w:cs/>
        </w:rPr>
        <w:t>ညွှန်ကြား</w:t>
      </w:r>
      <w:r w:rsidR="003A1798">
        <w:rPr>
          <w:rFonts w:ascii="Pyidaungsu" w:hAnsi="Pyidaungsu" w:cs="Pyidaungsu"/>
          <w:sz w:val="26"/>
          <w:szCs w:val="26"/>
          <w:cs/>
        </w:rPr>
        <w:t>ခြင်း၊</w:t>
      </w:r>
    </w:p>
    <w:p w14:paraId="69DB308F" w14:textId="651E01F6" w:rsidR="003A1798" w:rsidRDefault="00F35D7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F40A0A">
        <w:rPr>
          <w:rFonts w:ascii="Pyidaungsu" w:hAnsi="Pyidaungsu" w:cs="Pyidaungsu"/>
          <w:sz w:val="26"/>
          <w:szCs w:val="26"/>
          <w:cs/>
        </w:rPr>
        <w:t>တ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 xml:space="preserve">ပြစ်မှုကျူးလွန်ရာတွင် </w:t>
      </w:r>
      <w:r w:rsidR="00F40A0A">
        <w:rPr>
          <w:rFonts w:ascii="Pyidaungsu" w:hAnsi="Pyidaungsu" w:cs="Pyidaungsu"/>
          <w:sz w:val="26"/>
          <w:szCs w:val="26"/>
          <w:cs/>
        </w:rPr>
        <w:t>ပါ</w:t>
      </w:r>
      <w:r>
        <w:rPr>
          <w:rFonts w:ascii="Pyidaungsu" w:hAnsi="Pyidaungsu" w:cs="Pyidaungsu"/>
          <w:sz w:val="26"/>
          <w:szCs w:val="26"/>
          <w:cs/>
        </w:rPr>
        <w:t>ဝင်</w:t>
      </w:r>
      <w:r w:rsidR="00F40A0A">
        <w:rPr>
          <w:rFonts w:ascii="Pyidaungsu" w:hAnsi="Pyidaungsu" w:cs="Pyidaungsu"/>
          <w:sz w:val="26"/>
          <w:szCs w:val="26"/>
          <w:cs/>
        </w:rPr>
        <w:t>သူက ပြစ်မှုနှင့်စပ်လျဉ်း၍ တရားရုံးတွင် မိမိကိုယ်တိုင် ပါဝင်</w:t>
      </w:r>
      <w:r>
        <w:rPr>
          <w:rFonts w:ascii="Pyidaungsu" w:hAnsi="Pyidaungsu" w:cs="Pyidaungsu"/>
          <w:sz w:val="26"/>
          <w:szCs w:val="26"/>
          <w:cs/>
        </w:rPr>
        <w:t>ကျူးလွန်</w:t>
      </w:r>
      <w:r w:rsidR="00F40A0A">
        <w:rPr>
          <w:rFonts w:ascii="Pyidaungsu" w:hAnsi="Pyidaungsu" w:cs="Pyidaungsu"/>
          <w:sz w:val="26"/>
          <w:szCs w:val="26"/>
          <w:cs/>
        </w:rPr>
        <w:t xml:space="preserve">ခဲ့ကြောင်း </w:t>
      </w:r>
      <w:r w:rsidR="00E20ED3">
        <w:rPr>
          <w:rFonts w:ascii="Pyidaungsu" w:hAnsi="Pyidaungsu" w:cs="Pyidaungsu"/>
          <w:sz w:val="26"/>
          <w:szCs w:val="26"/>
          <w:cs/>
        </w:rPr>
        <w:t>မခြွင်းမချန် ထွက်ဆို</w:t>
      </w:r>
      <w:r w:rsidR="00F40A0A">
        <w:rPr>
          <w:rFonts w:ascii="Pyidaungsu" w:hAnsi="Pyidaungsu" w:cs="Pyidaungsu"/>
          <w:sz w:val="26"/>
          <w:szCs w:val="26"/>
          <w:cs/>
        </w:rPr>
        <w:t>ခဲ့လျှင် ထိုသူကို</w:t>
      </w:r>
      <w:r w:rsidR="00E20ED3">
        <w:rPr>
          <w:rFonts w:ascii="Pyidaungsu" w:hAnsi="Pyidaungsu" w:cs="Pyidaungsu"/>
          <w:sz w:val="26"/>
          <w:szCs w:val="26"/>
          <w:cs/>
        </w:rPr>
        <w:t xml:space="preserve"> စည်းကမ်းချက်ဖြင့်</w:t>
      </w:r>
      <w:r w:rsidR="001E7F39">
        <w:rPr>
          <w:rFonts w:ascii="Pyidaungsu" w:hAnsi="Pyidaungsu" w:cs="Pyidaungsu"/>
          <w:sz w:val="26"/>
          <w:szCs w:val="26"/>
          <w:cs/>
        </w:rPr>
        <w:t xml:space="preserve"> </w:t>
      </w:r>
      <w:r w:rsidR="00E20ED3">
        <w:rPr>
          <w:rFonts w:ascii="Pyidaungsu" w:hAnsi="Pyidaungsu" w:cs="Pyidaungsu"/>
          <w:sz w:val="26"/>
          <w:szCs w:val="26"/>
          <w:cs/>
        </w:rPr>
        <w:t>ပြစ်ဒဏ်</w:t>
      </w:r>
      <w:r w:rsidR="00F40A0A">
        <w:rPr>
          <w:rFonts w:ascii="Pyidaungsu" w:hAnsi="Pyidaungsu" w:cs="Pyidaungsu"/>
          <w:sz w:val="26"/>
          <w:szCs w:val="26"/>
          <w:cs/>
        </w:rPr>
        <w:t>ကင်းလွတ်</w:t>
      </w:r>
      <w:r w:rsidR="00A6735C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20ED3">
        <w:rPr>
          <w:rFonts w:ascii="Pyidaungsu" w:hAnsi="Pyidaungsu" w:cs="Pyidaungsu"/>
          <w:sz w:val="26"/>
          <w:szCs w:val="26"/>
          <w:cs/>
        </w:rPr>
        <w:t>ခွင့်ပြ</w:t>
      </w:r>
      <w:r w:rsidR="001E7F39">
        <w:rPr>
          <w:rFonts w:ascii="Pyidaungsu" w:hAnsi="Pyidaungsu" w:cs="Pyidaungsu"/>
          <w:sz w:val="26"/>
          <w:szCs w:val="26"/>
          <w:cs/>
        </w:rPr>
        <w:t>ု</w:t>
      </w:r>
      <w:r w:rsidR="00E20ED3">
        <w:rPr>
          <w:rFonts w:ascii="Pyidaungsu" w:hAnsi="Pyidaungsu" w:cs="Pyidaungsu"/>
          <w:sz w:val="26"/>
          <w:szCs w:val="26"/>
          <w:cs/>
        </w:rPr>
        <w:t>နိုင်ရန် စီစဉ်ဆောင်ရွက်ခြင်း၊</w:t>
      </w:r>
    </w:p>
    <w:p w14:paraId="775C4A2C" w14:textId="1ABAD50C" w:rsidR="00E20ED3" w:rsidRDefault="00E20ED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proofErr w:type="gramStart"/>
      <w:r w:rsidRPr="005E4EE0">
        <w:rPr>
          <w:rFonts w:ascii="Pyidaungsu" w:hAnsi="Pyidaungsu" w:cs="Pyidaungsu"/>
          <w:sz w:val="26"/>
          <w:szCs w:val="26"/>
        </w:rPr>
        <w:t>(</w:t>
      </w:r>
      <w:r w:rsidR="00A6735C">
        <w:rPr>
          <w:rFonts w:ascii="Pyidaungsu" w:hAnsi="Pyidaungsu" w:cs="Pyidaungsu"/>
          <w:sz w:val="26"/>
          <w:szCs w:val="26"/>
        </w:rPr>
        <w:t xml:space="preserve"> </w:t>
      </w:r>
      <w:r w:rsidR="00F40A0A">
        <w:rPr>
          <w:rFonts w:ascii="Pyidaungsu" w:hAnsi="Pyidaungsu" w:cs="Pyidaungsu"/>
          <w:sz w:val="26"/>
          <w:szCs w:val="26"/>
          <w:cs/>
        </w:rPr>
        <w:t>ထ</w:t>
      </w:r>
      <w:proofErr w:type="gramEnd"/>
      <w:r w:rsidR="00A6735C">
        <w:rPr>
          <w:rFonts w:ascii="Pyidaungsu" w:hAnsi="Pyidaungsu" w:cs="Pyidaungsu"/>
          <w:sz w:val="26"/>
          <w:szCs w:val="26"/>
        </w:rPr>
        <w:t xml:space="preserve"> </w:t>
      </w:r>
      <w:r w:rsidRPr="005E4EE0">
        <w:rPr>
          <w:rFonts w:ascii="Pyidaungsu" w:hAnsi="Pyidaungsu" w:cs="Pyidaungsu"/>
          <w:sz w:val="26"/>
          <w:szCs w:val="26"/>
        </w:rPr>
        <w:t>)</w:t>
      </w:r>
      <w:r w:rsidRPr="005E4EE0">
        <w:rPr>
          <w:rFonts w:ascii="Pyidaungsu" w:hAnsi="Pyidaungsu" w:cs="Pyidaungsu"/>
          <w:sz w:val="26"/>
          <w:szCs w:val="26"/>
        </w:rPr>
        <w:tab/>
      </w:r>
      <w:r w:rsidRPr="005E4EE0">
        <w:rPr>
          <w:rFonts w:ascii="Pyidaungsu" w:hAnsi="Pyidaungsu" w:cs="Pyidaungsu"/>
          <w:sz w:val="26"/>
          <w:szCs w:val="26"/>
          <w:cs/>
        </w:rPr>
        <w:t>ယှဉ်ပြိုင်မှုနှင့် သက်ဆိုင်သောကိစ္စရပ်များနှင့်စပ်လျဉ်း၍</w:t>
      </w:r>
      <w:r w:rsidR="00A6735C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99115D">
        <w:rPr>
          <w:rFonts w:ascii="Pyidaungsu" w:hAnsi="Pyidaungsu" w:cs="Pyidaungsu"/>
          <w:sz w:val="26"/>
          <w:szCs w:val="26"/>
          <w:cs/>
        </w:rPr>
        <w:t>ဝန်ကြီးဌာနမှ တစ်ဆင့် အစိုးရအဖွဲ့သို့ အကြံပြုတင်ပြ</w:t>
      </w:r>
      <w:r w:rsidR="00F40A0A">
        <w:rPr>
          <w:rFonts w:ascii="Pyidaungsu" w:hAnsi="Pyidaungsu" w:cs="Pyidaungsu"/>
          <w:sz w:val="26"/>
          <w:szCs w:val="26"/>
          <w:cs/>
        </w:rPr>
        <w:t>ခြင်း။</w:t>
      </w:r>
      <w:r>
        <w:rPr>
          <w:rFonts w:ascii="Pyidaungsu" w:hAnsi="Pyidaungsu" w:cs="Pyidaungsu"/>
          <w:sz w:val="26"/>
          <w:szCs w:val="26"/>
          <w:cs/>
        </w:rPr>
        <w:t>၊</w:t>
      </w:r>
    </w:p>
    <w:p w14:paraId="75FC4FDB" w14:textId="19979316" w:rsidR="00E20ED3" w:rsidRDefault="00E20ED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A6735C">
        <w:rPr>
          <w:rFonts w:ascii="Pyidaungsu" w:hAnsi="Pyidaungsu" w:cs="Pyidaungsu"/>
          <w:sz w:val="26"/>
          <w:szCs w:val="26"/>
        </w:rPr>
        <w:t xml:space="preserve"> </w:t>
      </w:r>
      <w:r w:rsidR="00F40A0A">
        <w:rPr>
          <w:rFonts w:ascii="Pyidaungsu" w:hAnsi="Pyidaungsu" w:cs="Pyidaungsu"/>
          <w:sz w:val="26"/>
          <w:szCs w:val="26"/>
          <w:cs/>
        </w:rPr>
        <w:t>ဒ</w:t>
      </w:r>
      <w:proofErr w:type="gramEnd"/>
      <w:r w:rsidR="00A6735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ယှဉ်ပြိုင်မှုနှင့် သက်ဆိုင်သောကိစ္စရပ်များနှင့်စပ်လျဉ်း၍ အစိုးရအဖွဲ့က</w:t>
      </w:r>
      <w:r w:rsidR="00A6735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အခါအား</w:t>
      </w:r>
      <w:r w:rsidR="00A6735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လျော်စွာ ပေးအပ်သည့်တာဝန်များကို ဆောင်ရွက်ခြင်း၊</w:t>
      </w:r>
    </w:p>
    <w:p w14:paraId="2085A2CE" w14:textId="6314A6E3" w:rsidR="00BE4109" w:rsidRDefault="0099115D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မိမိ၏ လုပ်ငန်းဆောင်ရွက်ပြီးစီးမှုနှင့် တိုးတက်ဖြစ်ပေါ်မှုအခြေအနေများကို အစိုးရအဖွဲ့သို့ သုံးလလျှင်တစ်ကြိမ် အစီရင်ခံတင်ပြရမည်။</w:t>
      </w:r>
    </w:p>
    <w:p w14:paraId="2A533D64" w14:textId="7BC221BB" w:rsidR="0099115D" w:rsidRDefault="0099115D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၁၀။</w:t>
      </w:r>
      <w:r>
        <w:rPr>
          <w:rFonts w:ascii="Pyidaungsu" w:hAnsi="Pyidaungsu" w:cs="Pyidaungsu"/>
          <w:sz w:val="26"/>
          <w:szCs w:val="26"/>
          <w:cs/>
        </w:rPr>
        <w:tab/>
        <w:t>ထူးခြားသည့် အခြေအနေပေါ်ပေါက်ပါက ကော်မရှင်သည် မိမိ၏ လုပ်ငန်းဆောင်ရွက်ချက် များကို အစိုးရအဖွဲ့သို့ ဆောလျင်စွာ တင်ပြရမည်။</w:t>
      </w:r>
    </w:p>
    <w:p w14:paraId="4D906561" w14:textId="408FC9E6" w:rsidR="00BE4109" w:rsidRPr="00E17E74" w:rsidRDefault="00BE4109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အခန်း(၆)</w:t>
      </w:r>
    </w:p>
    <w:p w14:paraId="67415AE3" w14:textId="66AF9067" w:rsidR="00BE4109" w:rsidRPr="00E17E74" w:rsidRDefault="00BE4109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စုံစမ်းစစ်ဆေးရေးကော်မတီဖွဲ့စည်းခြင်းနှင့်လုပ်ငန်းတာဝန်များ</w:t>
      </w:r>
    </w:p>
    <w:p w14:paraId="7843A88A" w14:textId="4B748586" w:rsidR="00BE4109" w:rsidRDefault="00292FF8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</w:t>
      </w:r>
      <w:r w:rsidR="00BE4109">
        <w:rPr>
          <w:rFonts w:ascii="Pyidaungsu" w:hAnsi="Pyidaungsu" w:cs="Pyidaungsu"/>
          <w:sz w:val="26"/>
          <w:szCs w:val="26"/>
          <w:cs/>
        </w:rPr>
        <w:t>၁။</w:t>
      </w:r>
      <w:r w:rsidR="00BE4109">
        <w:rPr>
          <w:rFonts w:ascii="Pyidaungsu" w:hAnsi="Pyidaungsu" w:cs="Pyidaungsu"/>
          <w:sz w:val="26"/>
          <w:szCs w:val="26"/>
        </w:rPr>
        <w:tab/>
      </w:r>
      <w:r w:rsidR="00BE4109">
        <w:rPr>
          <w:rFonts w:ascii="Pyidaungsu" w:hAnsi="Pyidaungsu" w:cs="Pyidaungsu"/>
          <w:sz w:val="26"/>
          <w:szCs w:val="26"/>
          <w:cs/>
        </w:rPr>
        <w:t>ကော်မရှင်သည်</w:t>
      </w:r>
      <w:r w:rsidR="00A6735C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BE4109">
        <w:rPr>
          <w:rFonts w:ascii="Pyidaungsu" w:hAnsi="Pyidaungsu" w:cs="Pyidaungsu"/>
          <w:sz w:val="26"/>
          <w:szCs w:val="26"/>
        </w:rPr>
        <w:t>-</w:t>
      </w:r>
    </w:p>
    <w:p w14:paraId="77A2E2E5" w14:textId="422145E8" w:rsidR="0099115D" w:rsidRDefault="00BE410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99115D">
        <w:rPr>
          <w:rFonts w:ascii="Pyidaungsu" w:hAnsi="Pyidaungsu" w:cs="Pyidaungsu"/>
          <w:sz w:val="26"/>
          <w:szCs w:val="26"/>
        </w:rPr>
        <w:t>စုံစမ်းစစ်ဆေးရေးကော်မတီကို ကော်မတီဝင် အနည်းဆုံးငါးဦး၊ အများဆုံး ကိုးဦးဖြင့် ဖွဲ့စည်းရမည်။ ယင်းတို့အနက်မှ သင့်လျော်သူတစ်ဦးကို ကော်မတီဥက္ကဋ္ဌအဖြစ် တာဝန်ပေးအပ်ရမည်။</w:t>
      </w:r>
    </w:p>
    <w:p w14:paraId="6554338C" w14:textId="24409585" w:rsidR="00BE4109" w:rsidRDefault="0099115D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proofErr w:type="gramStart"/>
      <w:r w:rsidR="00FC66ED">
        <w:rPr>
          <w:rFonts w:ascii="Pyidaungsu" w:hAnsi="Pyidaungsu" w:cs="Pyidaungsu"/>
          <w:sz w:val="26"/>
          <w:szCs w:val="26"/>
        </w:rPr>
        <w:t>(</w:t>
      </w:r>
      <w:r w:rsidR="00BA794C">
        <w:rPr>
          <w:rFonts w:ascii="Pyidaungsu" w:hAnsi="Pyidaungsu" w:cs="Pyidaungsu"/>
          <w:sz w:val="26"/>
          <w:szCs w:val="26"/>
        </w:rPr>
        <w:t xml:space="preserve"> </w:t>
      </w:r>
      <w:r w:rsidR="00FC66ED"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BA794C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C66ED">
        <w:rPr>
          <w:rFonts w:ascii="Pyidaungsu" w:hAnsi="Pyidaungsu" w:cs="Pyidaungsu"/>
          <w:sz w:val="26"/>
          <w:szCs w:val="26"/>
        </w:rPr>
        <w:t>)</w:t>
      </w:r>
      <w:r w:rsidR="00FC66ED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ပုဒ်မခွဲ(က) အရ ဖွဲ့စည်းရာတွင် ကော်မတီဝင်များသည် စီးပွားရေးပညာရပ်၊ ဥပဒေ ပညာရပ်၊ ကူးသန်းရောင်းဝယ်ရေးပညာရပ်နှင့် သက်ဆိုင်ရာ အခြားပညာရပ်များတွင် အတွေ့အကြုံနှင့် ဗဟုသုတရှိသူ ဖြစ်ရမည်။</w:t>
      </w:r>
    </w:p>
    <w:p w14:paraId="0108C6DB" w14:textId="28F751E2" w:rsidR="00FC66ED" w:rsidRDefault="00FC66ED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BA794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B7B34">
        <w:rPr>
          <w:rFonts w:ascii="Pyidaungsu" w:hAnsi="Pyidaungsu" w:cs="Pyidaungsu"/>
          <w:sz w:val="26"/>
          <w:szCs w:val="26"/>
          <w:cs/>
        </w:rPr>
        <w:t>ပုဒ်မခွဲ(က)အရ ဖွဲ့စည်းရာတွင် စုံစမ်းစစ်ဆေးရေးကော်မတီဝင်အဖြစ် ဆောင်ရွက်</w:t>
      </w:r>
      <w:r w:rsidR="00292FF8">
        <w:rPr>
          <w:rFonts w:ascii="Pyidaungsu" w:hAnsi="Pyidaungsu" w:cs="Pyidaungsu"/>
          <w:sz w:val="26"/>
          <w:szCs w:val="26"/>
          <w:cs/>
        </w:rPr>
        <w:t xml:space="preserve"> </w:t>
      </w:r>
      <w:r w:rsidR="00AB7B34">
        <w:rPr>
          <w:rFonts w:ascii="Pyidaungsu" w:hAnsi="Pyidaungsu" w:cs="Pyidaungsu"/>
          <w:sz w:val="26"/>
          <w:szCs w:val="26"/>
          <w:cs/>
        </w:rPr>
        <w:t>သူသည်</w:t>
      </w:r>
      <w:r w:rsidR="00BE6580">
        <w:rPr>
          <w:rFonts w:ascii="Pyidaungsu" w:hAnsi="Pyidaungsu" w:cs="Pyidaungsu"/>
          <w:sz w:val="26"/>
          <w:szCs w:val="26"/>
          <w:cs/>
        </w:rPr>
        <w:t>စုံးစမ်းစစ်ဆေးရမည့် စီးပွားရေးလုပ်ငန်းဆိုင်ရာကိစ္စရပ်များနှင့် တိုက်ရိုက်</w:t>
      </w:r>
      <w:r w:rsidR="00292FF8">
        <w:rPr>
          <w:rFonts w:ascii="Pyidaungsu" w:hAnsi="Pyidaungsu" w:cs="Pyidaungsu"/>
          <w:sz w:val="26"/>
          <w:szCs w:val="26"/>
          <w:cs/>
        </w:rPr>
        <w:t xml:space="preserve"> </w:t>
      </w:r>
      <w:r w:rsidR="00BE6580">
        <w:rPr>
          <w:rFonts w:ascii="Pyidaungsu" w:hAnsi="Pyidaungsu" w:cs="Pyidaungsu"/>
          <w:sz w:val="26"/>
          <w:szCs w:val="26"/>
          <w:cs/>
        </w:rPr>
        <w:t>သော်လည်းကောင်း၊ သွယ်ဝ</w:t>
      </w:r>
      <w:r w:rsidR="00292FF8">
        <w:rPr>
          <w:rFonts w:ascii="Pyidaungsu" w:hAnsi="Pyidaungsu" w:cs="Pyidaungsu"/>
          <w:sz w:val="26"/>
          <w:szCs w:val="26"/>
          <w:cs/>
        </w:rPr>
        <w:t>ိုက်၍သော်လည်းကောင်း သက်ဆိုင်သူ မဖြစ်စေရ။</w:t>
      </w:r>
    </w:p>
    <w:p w14:paraId="5479D21F" w14:textId="330D0E17" w:rsidR="00292FF8" w:rsidRDefault="00292FF8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  <w:t>(ဃ)</w:t>
      </w:r>
      <w:r>
        <w:rPr>
          <w:rFonts w:ascii="Pyidaungsu" w:hAnsi="Pyidaungsu" w:cs="Pyidaungsu"/>
          <w:sz w:val="26"/>
          <w:szCs w:val="26"/>
          <w:cs/>
        </w:rPr>
        <w:tab/>
        <w:t>ပုဒ်မခွဲ(က)အရ ဖွဲ့စည်းသော စုံစမ်းစစ်ဆေးရေးကော်မတီကို လိုအပ်သလို ပြင်ဆင်</w:t>
      </w:r>
      <w:r w:rsidR="0066261D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ဖွဲ့စည်းနိုင်သည်။</w:t>
      </w:r>
    </w:p>
    <w:p w14:paraId="082CCC9E" w14:textId="1BA04FE1" w:rsidR="002B49E1" w:rsidRDefault="00292FF8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</w:t>
      </w:r>
      <w:r w:rsidR="00FC66ED">
        <w:rPr>
          <w:rFonts w:ascii="Pyidaungsu" w:hAnsi="Pyidaungsu" w:cs="Pyidaungsu"/>
          <w:sz w:val="26"/>
          <w:szCs w:val="26"/>
          <w:cs/>
        </w:rPr>
        <w:t>၂။</w:t>
      </w:r>
      <w:r w:rsidR="00FC66ED">
        <w:rPr>
          <w:rFonts w:ascii="Pyidaungsu" w:hAnsi="Pyidaungsu" w:cs="Pyidaungsu"/>
          <w:sz w:val="26"/>
          <w:szCs w:val="26"/>
        </w:rPr>
        <w:tab/>
      </w:r>
      <w:r w:rsidR="00FC66ED">
        <w:rPr>
          <w:rFonts w:ascii="Pyidaungsu" w:hAnsi="Pyidaungsu" w:cs="Pyidaungsu"/>
          <w:sz w:val="26"/>
          <w:szCs w:val="26"/>
          <w:cs/>
        </w:rPr>
        <w:t>စုံစမ်းစစ်ဆေးရေးကော်မ</w:t>
      </w:r>
      <w:r>
        <w:rPr>
          <w:rFonts w:ascii="Pyidaungsu" w:hAnsi="Pyidaungsu" w:cs="Pyidaungsu"/>
          <w:sz w:val="26"/>
          <w:szCs w:val="26"/>
          <w:cs/>
        </w:rPr>
        <w:t>၏ လုပ်ငန်းတာဝန်များမှာ အောက်ပါအတိုင်း ဖြစ်သည်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52F24769" w14:textId="63F2AE09" w:rsidR="002B49E1" w:rsidRDefault="002B49E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စုံစမ်းစစ်ဆေး</w:t>
      </w:r>
      <w:r w:rsidR="00292FF8">
        <w:rPr>
          <w:rFonts w:ascii="Pyidaungsu" w:hAnsi="Pyidaungsu" w:cs="Pyidaungsu"/>
          <w:sz w:val="26"/>
          <w:szCs w:val="26"/>
          <w:cs/>
        </w:rPr>
        <w:t>ရေး</w:t>
      </w:r>
      <w:r>
        <w:rPr>
          <w:rFonts w:ascii="Pyidaungsu" w:hAnsi="Pyidaungsu" w:cs="Pyidaungsu"/>
          <w:sz w:val="26"/>
          <w:szCs w:val="26"/>
          <w:cs/>
        </w:rPr>
        <w:t>ကိစ္စရပ်</w:t>
      </w:r>
      <w:r w:rsidR="00292FF8">
        <w:rPr>
          <w:rFonts w:ascii="Pyidaungsu" w:hAnsi="Pyidaungsu" w:cs="Pyidaungsu"/>
          <w:sz w:val="26"/>
          <w:szCs w:val="26"/>
          <w:cs/>
        </w:rPr>
        <w:t>များ</w:t>
      </w:r>
      <w:r>
        <w:rPr>
          <w:rFonts w:ascii="Pyidaungsu" w:hAnsi="Pyidaungsu" w:cs="Pyidaungsu"/>
          <w:sz w:val="26"/>
          <w:szCs w:val="26"/>
          <w:cs/>
        </w:rPr>
        <w:t xml:space="preserve">အတွက် </w:t>
      </w:r>
      <w:r w:rsidR="00292FF8">
        <w:rPr>
          <w:rFonts w:ascii="Pyidaungsu" w:hAnsi="Pyidaungsu" w:cs="Pyidaungsu"/>
          <w:sz w:val="26"/>
          <w:szCs w:val="26"/>
          <w:cs/>
        </w:rPr>
        <w:t>လိုအပ်</w:t>
      </w:r>
      <w:r>
        <w:rPr>
          <w:rFonts w:ascii="Pyidaungsu" w:hAnsi="Pyidaungsu" w:cs="Pyidaungsu"/>
          <w:sz w:val="26"/>
          <w:szCs w:val="26"/>
          <w:cs/>
        </w:rPr>
        <w:t>သည့်</w:t>
      </w:r>
      <w:r w:rsidR="00BA794C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သက်သေခံအထောက်အထား</w:t>
      </w:r>
      <w:r w:rsidR="00292FF8">
        <w:rPr>
          <w:rFonts w:ascii="Pyidaungsu" w:hAnsi="Pyidaungsu" w:cs="Pyidaungsu"/>
          <w:sz w:val="26"/>
          <w:szCs w:val="26"/>
          <w:cs/>
        </w:rPr>
        <w:t xml:space="preserve">၊ </w:t>
      </w:r>
      <w:r>
        <w:rPr>
          <w:rFonts w:ascii="Pyidaungsu" w:hAnsi="Pyidaungsu" w:cs="Pyidaungsu"/>
          <w:sz w:val="26"/>
          <w:szCs w:val="26"/>
          <w:cs/>
        </w:rPr>
        <w:t>စာ</w:t>
      </w:r>
      <w:r w:rsidR="00292FF8">
        <w:rPr>
          <w:rFonts w:ascii="Pyidaungsu" w:hAnsi="Pyidaungsu" w:cs="Pyidaungsu"/>
          <w:sz w:val="26"/>
          <w:szCs w:val="26"/>
          <w:cs/>
        </w:rPr>
        <w:t>ရွက်</w:t>
      </w:r>
      <w:r>
        <w:rPr>
          <w:rFonts w:ascii="Pyidaungsu" w:hAnsi="Pyidaungsu" w:cs="Pyidaungsu"/>
          <w:sz w:val="26"/>
          <w:szCs w:val="26"/>
          <w:cs/>
        </w:rPr>
        <w:t>စာတမ်း၊</w:t>
      </w:r>
      <w:r w:rsidR="00292FF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ငွေရေးကြေးရေး</w:t>
      </w:r>
      <w:r w:rsidR="00292FF8">
        <w:rPr>
          <w:rFonts w:ascii="Pyidaungsu" w:hAnsi="Pyidaungsu" w:cs="Pyidaungsu"/>
          <w:sz w:val="26"/>
          <w:szCs w:val="26"/>
          <w:cs/>
        </w:rPr>
        <w:t xml:space="preserve">အထောက်အထားများနှင့် ခိုင်လုံသော အကျိုးအ ကြောင်းဖော်ပြချက်များ </w:t>
      </w:r>
      <w:r>
        <w:rPr>
          <w:rFonts w:ascii="Pyidaungsu" w:hAnsi="Pyidaungsu" w:cs="Pyidaungsu"/>
          <w:sz w:val="26"/>
          <w:szCs w:val="26"/>
          <w:cs/>
        </w:rPr>
        <w:t>တောင်းယူ</w:t>
      </w:r>
      <w:r w:rsidR="00292FF8">
        <w:rPr>
          <w:rFonts w:ascii="Pyidaungsu" w:hAnsi="Pyidaungsu" w:cs="Pyidaungsu"/>
          <w:sz w:val="26"/>
          <w:szCs w:val="26"/>
          <w:cs/>
        </w:rPr>
        <w:t>စစ်ဆေး</w:t>
      </w:r>
      <w:r>
        <w:rPr>
          <w:rFonts w:ascii="Pyidaungsu" w:hAnsi="Pyidaungsu" w:cs="Pyidaungsu"/>
          <w:sz w:val="26"/>
          <w:szCs w:val="26"/>
          <w:cs/>
        </w:rPr>
        <w:t>ခြင်း၊လိုအပ်သောသက်သေများကို</w:t>
      </w:r>
      <w:r w:rsidR="00292FF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ခေါ်ယူ</w:t>
      </w:r>
      <w:r w:rsidR="009F20D0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မေးမြန်းခြင်း၊</w:t>
      </w:r>
    </w:p>
    <w:p w14:paraId="6DC26160" w14:textId="02B1F2FE" w:rsidR="002B49E1" w:rsidRDefault="002B49E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ပုဒ်မခွဲ (က)ပါ ကိစ္စရပ်များနှင့်စပ်လျဉ်း၍</w:t>
      </w:r>
      <w:r w:rsidR="009F20D0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ဆောင်ရွက်ရာတွင်</w:t>
      </w:r>
      <w:r w:rsidR="00292FF8">
        <w:rPr>
          <w:rFonts w:ascii="Pyidaungsu" w:hAnsi="Pyidaungsu" w:cs="Pyidaungsu"/>
          <w:sz w:val="26"/>
          <w:szCs w:val="26"/>
          <w:cs/>
        </w:rPr>
        <w:t xml:space="preserve"> ခိုင်လုံသော အကြောင်း</w:t>
      </w:r>
      <w:r w:rsidR="00581E9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292FF8">
        <w:rPr>
          <w:rFonts w:ascii="Pyidaungsu" w:hAnsi="Pyidaungsu" w:cs="Pyidaungsu"/>
          <w:sz w:val="26"/>
          <w:szCs w:val="26"/>
          <w:cs/>
        </w:rPr>
        <w:t>ပြချက်မရှိဘဲ လိုက်နာရန် ပျက်ကွက်ပါက အရေးယူဆောင်ရွက်မှုပြ</w:t>
      </w:r>
      <w:r w:rsidR="00FC3003">
        <w:rPr>
          <w:rFonts w:ascii="Pyidaungsu" w:hAnsi="Pyidaungsu" w:cs="Pyidaungsu"/>
          <w:sz w:val="26"/>
          <w:szCs w:val="26"/>
          <w:cs/>
        </w:rPr>
        <w:t>ု</w:t>
      </w:r>
      <w:r w:rsidR="00292FF8">
        <w:rPr>
          <w:rFonts w:ascii="Pyidaungsu" w:hAnsi="Pyidaungsu" w:cs="Pyidaungsu"/>
          <w:sz w:val="26"/>
          <w:szCs w:val="26"/>
          <w:cs/>
        </w:rPr>
        <w:t>နိုင်ရန် ကော်မရှင်</w:t>
      </w:r>
      <w:r w:rsidR="00BC1FFA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292FF8">
        <w:rPr>
          <w:rFonts w:ascii="Pyidaungsu" w:hAnsi="Pyidaungsu" w:cs="Pyidaungsu"/>
          <w:sz w:val="26"/>
          <w:szCs w:val="26"/>
          <w:cs/>
        </w:rPr>
        <w:t>မှ တစ်ဆင့်</w:t>
      </w:r>
      <w:r>
        <w:rPr>
          <w:rFonts w:ascii="Pyidaungsu" w:hAnsi="Pyidaungsu" w:cs="Pyidaungsu"/>
          <w:sz w:val="26"/>
          <w:szCs w:val="26"/>
          <w:cs/>
        </w:rPr>
        <w:t xml:space="preserve"> </w:t>
      </w:r>
      <w:r w:rsidR="002B2DE7">
        <w:rPr>
          <w:rFonts w:ascii="Pyidaungsu" w:hAnsi="Pyidaungsu" w:cs="Pyidaungsu"/>
          <w:sz w:val="26"/>
          <w:szCs w:val="26"/>
          <w:cs/>
        </w:rPr>
        <w:t>သက်ဆိုင်ရာဌာနအဖွဲ့အစည်းများသို့ တင်ပြခြင်း၊</w:t>
      </w:r>
    </w:p>
    <w:p w14:paraId="1C8188B3" w14:textId="35D7DDE0" w:rsidR="00E63355" w:rsidRDefault="00E6335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စီးပွားရေးလုပ်ငန်းလုပ်ကိုင်သူ သို့မဟုတ် စုံစမ်းစစ်ဆေးခြင်းခံရသူ သို့မဟုတ် ယင်းတို့</w:t>
      </w:r>
      <w:r w:rsidR="00BA794C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နှင့်ဆ</w:t>
      </w:r>
      <w:r w:rsidR="00BA794C">
        <w:rPr>
          <w:rFonts w:ascii="Pyidaungsu" w:hAnsi="Pyidaungsu" w:cs="Pyidaungsu"/>
          <w:sz w:val="26"/>
          <w:szCs w:val="26"/>
          <w:cs/>
        </w:rPr>
        <w:t>က်</w:t>
      </w:r>
      <w:r w:rsidR="002B2DE7">
        <w:rPr>
          <w:rFonts w:ascii="Pyidaungsu" w:hAnsi="Pyidaungsu" w:cs="Pyidaungsu"/>
          <w:sz w:val="26"/>
          <w:szCs w:val="26"/>
          <w:cs/>
        </w:rPr>
        <w:t>စပ်ပါဝင်နိုင်ဖွယ်ရှိသော ပုဂ္ဂိုလ်တစ်ဦးဦး၏ အဆောက်အအုံ၊ မြေ၊ လုပ်ငန်း နေရာတို့ကို ဥပဒေနှင့်အညီ ဝင်ရောက် ကြည့်ရှုစစ်ဆေးခြင်းနှင့် ရှာဖွေခြင်း၊</w:t>
      </w:r>
    </w:p>
    <w:p w14:paraId="719E804D" w14:textId="5C12E0C8" w:rsidR="00E63355" w:rsidRDefault="00E6335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စစ်ဆေးတွေ့ရှိချက်အစီရင်ခံစာများနှင့် ဤဥပဒေအရ လိုအပ်သောအရေးယူဆောင်</w:t>
      </w:r>
      <w:r w:rsidR="00F26111">
        <w:rPr>
          <w:rFonts w:ascii="Pyidaungsu" w:hAnsi="Pyidaungsu" w:cs="Pyidaungsu" w:hint="cs"/>
          <w:sz w:val="26"/>
          <w:szCs w:val="26"/>
          <w:cs/>
        </w:rPr>
        <w:t xml:space="preserve"> </w:t>
      </w:r>
      <w:proofErr w:type="gramStart"/>
      <w:r>
        <w:rPr>
          <w:rFonts w:ascii="Pyidaungsu" w:hAnsi="Pyidaungsu" w:cs="Pyidaungsu"/>
          <w:sz w:val="26"/>
          <w:szCs w:val="26"/>
          <w:cs/>
        </w:rPr>
        <w:t>ရွက်မှုများ</w:t>
      </w:r>
      <w:r w:rsidR="002B2DE7">
        <w:rPr>
          <w:rFonts w:ascii="Pyidaungsu" w:hAnsi="Pyidaungsu" w:cs="Pyidaungsu"/>
          <w:sz w:val="26"/>
          <w:szCs w:val="26"/>
          <w:cs/>
        </w:rPr>
        <w:t xml:space="preserve">ကို </w:t>
      </w:r>
      <w:r>
        <w:rPr>
          <w:rFonts w:ascii="Pyidaungsu" w:hAnsi="Pyidaungsu" w:cs="Pyidaungsu"/>
          <w:sz w:val="26"/>
          <w:szCs w:val="26"/>
          <w:cs/>
        </w:rPr>
        <w:t xml:space="preserve"> ပြုနိုင်ရန်</w:t>
      </w:r>
      <w:proofErr w:type="gramEnd"/>
      <w:r w:rsidR="00FB7FCF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ကော်မရှင်သို့ တင်ပြခြင်း၊</w:t>
      </w:r>
    </w:p>
    <w:p w14:paraId="597941C4" w14:textId="7D0CB5E1" w:rsidR="002B2DE7" w:rsidRDefault="00E6335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</w:t>
      </w:r>
      <w:proofErr w:type="gramEnd"/>
      <w:r w:rsidR="00BA794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လိုအပ်သောလုပ်ငန်းအဖွဲ့များ</w:t>
      </w:r>
      <w:r w:rsidR="002B2DE7">
        <w:rPr>
          <w:rFonts w:ascii="Pyidaungsu" w:hAnsi="Pyidaungsu" w:cs="Pyidaungsu"/>
          <w:sz w:val="26"/>
          <w:szCs w:val="26"/>
          <w:cs/>
        </w:rPr>
        <w:t xml:space="preserve">ကို  ဖွဲ့စည်းခြင်းနှင့် ၎င်းတို့၏ လုပ်ငန်းတာဝန်များကို သတ်မှတ်ခြင်း၊ </w:t>
      </w:r>
    </w:p>
    <w:p w14:paraId="31B956F9" w14:textId="1BDCEEB2" w:rsidR="005D47EB" w:rsidRDefault="002B2DE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="005D47EB">
        <w:rPr>
          <w:rFonts w:ascii="Pyidaungsu" w:hAnsi="Pyidaungsu" w:cs="Pyidaungsu"/>
          <w:sz w:val="26"/>
          <w:szCs w:val="26"/>
          <w:cs/>
        </w:rPr>
        <w:t>(</w:t>
      </w:r>
      <w:r w:rsidR="00BA794C">
        <w:rPr>
          <w:rFonts w:ascii="Pyidaungsu" w:hAnsi="Pyidaungsu" w:cs="Pyidaungsu"/>
          <w:sz w:val="26"/>
          <w:szCs w:val="26"/>
          <w:cs/>
        </w:rPr>
        <w:t xml:space="preserve"> </w:t>
      </w:r>
      <w:r w:rsidR="005D47EB">
        <w:rPr>
          <w:rFonts w:ascii="Pyidaungsu" w:hAnsi="Pyidaungsu" w:cs="Pyidaungsu"/>
          <w:sz w:val="26"/>
          <w:szCs w:val="26"/>
          <w:cs/>
        </w:rPr>
        <w:t>စ</w:t>
      </w:r>
      <w:r w:rsidR="00BA794C">
        <w:rPr>
          <w:rFonts w:ascii="Pyidaungsu" w:hAnsi="Pyidaungsu" w:cs="Pyidaungsu"/>
          <w:sz w:val="26"/>
          <w:szCs w:val="26"/>
          <w:cs/>
        </w:rPr>
        <w:t xml:space="preserve"> </w:t>
      </w:r>
      <w:r w:rsidR="005D47EB">
        <w:rPr>
          <w:rFonts w:ascii="Pyidaungsu" w:hAnsi="Pyidaungsu" w:cs="Pyidaungsu"/>
          <w:sz w:val="26"/>
          <w:szCs w:val="26"/>
          <w:cs/>
        </w:rPr>
        <w:t>)</w:t>
      </w:r>
      <w:r w:rsidR="005D47EB">
        <w:rPr>
          <w:rFonts w:ascii="Pyidaungsu" w:hAnsi="Pyidaungsu" w:cs="Pyidaungsu"/>
          <w:sz w:val="26"/>
          <w:szCs w:val="26"/>
          <w:cs/>
        </w:rPr>
        <w:tab/>
        <w:t>လုပ်ငန်းအဖွဲ့များ၏ စုံးစမ်းစစ်ဆေးတွေ့ရှိချက် အစီရင်ခံစာများကို လက်ခံစစ်ဆေး</w:t>
      </w:r>
      <w:r w:rsidR="00BA794C">
        <w:rPr>
          <w:rFonts w:ascii="Pyidaungsu" w:hAnsi="Pyidaungsu" w:cs="Pyidaungsu"/>
          <w:sz w:val="26"/>
          <w:szCs w:val="26"/>
          <w:cs/>
        </w:rPr>
        <w:t xml:space="preserve"> </w:t>
      </w:r>
      <w:r w:rsidR="005D47EB">
        <w:rPr>
          <w:rFonts w:ascii="Pyidaungsu" w:hAnsi="Pyidaungsu" w:cs="Pyidaungsu"/>
          <w:sz w:val="26"/>
          <w:szCs w:val="26"/>
          <w:cs/>
        </w:rPr>
        <w:t>ဆောင်ရွက်ခြင်း။</w:t>
      </w:r>
    </w:p>
    <w:p w14:paraId="1EC92C80" w14:textId="30D6D0B3" w:rsidR="00D917B8" w:rsidRPr="00E17E74" w:rsidRDefault="00D917B8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အခန်း(၇)</w:t>
      </w:r>
    </w:p>
    <w:p w14:paraId="6B6127BE" w14:textId="294B97D7" w:rsidR="00D917B8" w:rsidRPr="00E17E74" w:rsidRDefault="00D917B8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 xml:space="preserve">ယှဉ်ပြိုင်မှုကို ကန့်သတ်ထိန်းချုပ်သော </w:t>
      </w:r>
      <w:r w:rsidR="002B2DE7">
        <w:rPr>
          <w:rFonts w:ascii="Pyidaungsu" w:hAnsi="Pyidaungsu" w:cs="Pyidaungsu"/>
          <w:b/>
          <w:bCs/>
          <w:sz w:val="26"/>
          <w:szCs w:val="26"/>
          <w:cs/>
        </w:rPr>
        <w:t>ဆောင်ရွက်ချက်</w:t>
      </w:r>
    </w:p>
    <w:p w14:paraId="4F0D0C0B" w14:textId="047E97DB" w:rsidR="00D917B8" w:rsidRDefault="006575BE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၁၃</w:t>
      </w:r>
      <w:r w:rsidR="00D917B8">
        <w:rPr>
          <w:rFonts w:ascii="Pyidaungsu" w:hAnsi="Pyidaungsu" w:cs="Pyidaungsu"/>
          <w:sz w:val="26"/>
          <w:szCs w:val="26"/>
          <w:cs/>
        </w:rPr>
        <w:t>။</w:t>
      </w:r>
      <w:r w:rsidR="00D917B8">
        <w:rPr>
          <w:rFonts w:ascii="Pyidaungsu" w:hAnsi="Pyidaungsu" w:cs="Pyidaungsu"/>
          <w:sz w:val="26"/>
          <w:szCs w:val="26"/>
        </w:rPr>
        <w:tab/>
      </w:r>
      <w:r w:rsidR="00D917B8">
        <w:rPr>
          <w:rFonts w:ascii="Pyidaungsu" w:hAnsi="Pyidaungsu" w:cs="Pyidaungsu"/>
          <w:sz w:val="26"/>
          <w:szCs w:val="26"/>
          <w:cs/>
        </w:rPr>
        <w:t>မည်သူမ</w:t>
      </w:r>
      <w:r w:rsidR="002B2DE7">
        <w:rPr>
          <w:rFonts w:ascii="Pyidaungsu" w:hAnsi="Pyidaungsu" w:cs="Pyidaungsu"/>
          <w:sz w:val="26"/>
          <w:szCs w:val="26"/>
          <w:cs/>
        </w:rPr>
        <w:t>ျှ</w:t>
      </w:r>
      <w:r w:rsidR="00D917B8">
        <w:rPr>
          <w:rFonts w:ascii="Pyidaungsu" w:hAnsi="Pyidaungsu" w:cs="Pyidaungsu"/>
          <w:sz w:val="26"/>
          <w:szCs w:val="26"/>
          <w:cs/>
        </w:rPr>
        <w:t xml:space="preserve"> ယှဉ်ပြိုင်မှုကို ကန့်သတ်ထိန်းချုပ်သော ဆောင်ရွက်ချက်ကို ဖြစ်ပေါ်စေသည့် အောက်ပါ</w:t>
      </w:r>
      <w:r w:rsidR="00AE11FC">
        <w:rPr>
          <w:rFonts w:ascii="Pyidaungsu" w:hAnsi="Pyidaungsu" w:cs="Pyidaungsu"/>
          <w:sz w:val="26"/>
          <w:szCs w:val="26"/>
          <w:cs/>
        </w:rPr>
        <w:t xml:space="preserve">ဆောင်ရွက်မှုတစ်ခုခုကို </w:t>
      </w:r>
      <w:r w:rsidR="00D917B8">
        <w:rPr>
          <w:rFonts w:ascii="Pyidaungsu" w:hAnsi="Pyidaungsu" w:cs="Pyidaungsu"/>
          <w:sz w:val="26"/>
          <w:szCs w:val="26"/>
          <w:cs/>
        </w:rPr>
        <w:t xml:space="preserve"> မပြုရ</w:t>
      </w:r>
      <w:r w:rsidR="00D74C48">
        <w:rPr>
          <w:rFonts w:ascii="Pyidaungsu" w:hAnsi="Pyidaungsu" w:cs="Pyidaungsu"/>
          <w:sz w:val="26"/>
          <w:szCs w:val="26"/>
          <w:cs/>
        </w:rPr>
        <w:t xml:space="preserve"> </w:t>
      </w:r>
      <w:r w:rsidR="00D917B8">
        <w:rPr>
          <w:rFonts w:ascii="Pyidaungsu" w:hAnsi="Pyidaungsu" w:cs="Pyidaungsu"/>
          <w:sz w:val="26"/>
          <w:szCs w:val="26"/>
        </w:rPr>
        <w:t>-</w:t>
      </w:r>
    </w:p>
    <w:p w14:paraId="088BFCE5" w14:textId="76989BAA" w:rsidR="00D917B8" w:rsidRDefault="00D917B8" w:rsidP="008225EB">
      <w:pPr>
        <w:tabs>
          <w:tab w:val="left" w:pos="720"/>
          <w:tab w:val="left" w:pos="144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ဝယ်ယူသည့်ဈေးနှုန်း သို့မဟုတ် ရောင်းချသည့်ဈေးနှုန်း</w:t>
      </w:r>
      <w:r w:rsidR="006575BE">
        <w:rPr>
          <w:rFonts w:ascii="Pyidaungsu" w:hAnsi="Pyidaungsu" w:cs="Pyidaungsu"/>
          <w:sz w:val="26"/>
          <w:szCs w:val="26"/>
          <w:cs/>
        </w:rPr>
        <w:t xml:space="preserve"> သို့မဟုတ် အခြားကူးသန်း ရောင်းဝယ်သည့် အခြေအနေများ၌ </w:t>
      </w:r>
      <w:r>
        <w:rPr>
          <w:rFonts w:ascii="Pyidaungsu" w:hAnsi="Pyidaungsu" w:cs="Pyidaungsu"/>
          <w:sz w:val="26"/>
          <w:szCs w:val="26"/>
          <w:cs/>
        </w:rPr>
        <w:t xml:space="preserve">တိုက်ရိုက်ဖြစ်စေ၊ သွယ်ဝိုက်၍ဖြစ်စေ </w:t>
      </w:r>
      <w:r w:rsidR="006575BE">
        <w:rPr>
          <w:rFonts w:ascii="Pyidaungsu" w:hAnsi="Pyidaungsu" w:cs="Pyidaungsu"/>
          <w:sz w:val="26"/>
          <w:szCs w:val="26"/>
          <w:cs/>
        </w:rPr>
        <w:t xml:space="preserve">ဈေးနှုန်း </w:t>
      </w:r>
      <w:r>
        <w:rPr>
          <w:rFonts w:ascii="Pyidaungsu" w:hAnsi="Pyidaungsu" w:cs="Pyidaungsu"/>
          <w:sz w:val="26"/>
          <w:szCs w:val="26"/>
          <w:cs/>
        </w:rPr>
        <w:t>ညှိနှိုင်းသတ်မှတ်ခြင်း၊</w:t>
      </w:r>
    </w:p>
    <w:p w14:paraId="77F9D927" w14:textId="55AF05B6" w:rsidR="00D917B8" w:rsidRDefault="00D917B8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D74C4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D74C4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575BE">
        <w:rPr>
          <w:rFonts w:ascii="Pyidaungsu" w:hAnsi="Pyidaungsu" w:cs="Pyidaungsu"/>
          <w:sz w:val="26"/>
          <w:szCs w:val="26"/>
        </w:rPr>
        <w:t>ဈေးကွက်အတွင်း ယှဉ်ပြိုင်မှုကို ကန့်သတ်ထိန်းချုပ်သည့် သဘောတူညီချက်များ ပြု</w:t>
      </w:r>
      <w:r w:rsidR="002D4D60">
        <w:rPr>
          <w:rFonts w:ascii="Pyidaungsu" w:hAnsi="Pyidaungsu" w:cs="Pyidaungsu"/>
          <w:sz w:val="26"/>
          <w:szCs w:val="26"/>
        </w:rPr>
        <w:t xml:space="preserve"> </w:t>
      </w:r>
      <w:r w:rsidR="006575BE">
        <w:rPr>
          <w:rFonts w:ascii="Pyidaungsu" w:hAnsi="Pyidaungsu" w:cs="Pyidaungsu"/>
          <w:sz w:val="26"/>
          <w:szCs w:val="26"/>
        </w:rPr>
        <w:t>လုပ်ခြင်း၊</w:t>
      </w:r>
    </w:p>
    <w:p w14:paraId="4475984F" w14:textId="25863829" w:rsidR="00D917B8" w:rsidRDefault="00D917B8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D74C4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D74C4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575BE">
        <w:rPr>
          <w:rFonts w:ascii="Pyidaungsu" w:hAnsi="Pyidaungsu" w:cs="Pyidaungsu"/>
          <w:sz w:val="26"/>
          <w:szCs w:val="26"/>
        </w:rPr>
        <w:t>မိမိ၏စီးပွားရေးလုပ်ငန်းသည် သက်ဆိုင်ရာဈေးကွက်အတွင်း လွှမ်းမိုးထားနိုင်သည့် အခြေအနေအပေါ် အခွင့်အရေးယူ၍ အလွဲသုံးစာမှုပြုခြင်း၊</w:t>
      </w:r>
    </w:p>
    <w:p w14:paraId="42396D08" w14:textId="15F39933" w:rsidR="00610CDE" w:rsidRDefault="00610CD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575BE">
        <w:rPr>
          <w:rFonts w:ascii="Pyidaungsu" w:hAnsi="Pyidaungsu" w:cs="Pyidaungsu"/>
          <w:sz w:val="26"/>
          <w:szCs w:val="26"/>
        </w:rPr>
        <w:t>တစ်ဦးတစ်ယောက်ကဖြစ်စေ၊ အဖွဲ့အစည်းကဖြစ်စေ ဈေးကွက်ကန့်သတ်ထိန်းချုပ်မှု</w:t>
      </w:r>
      <w:r w:rsidR="002D4D60">
        <w:rPr>
          <w:rFonts w:ascii="Pyidaungsu" w:hAnsi="Pyidaungsu" w:cs="Pyidaungsu"/>
          <w:sz w:val="26"/>
          <w:szCs w:val="26"/>
        </w:rPr>
        <w:t xml:space="preserve"> </w:t>
      </w:r>
      <w:r w:rsidR="006575BE">
        <w:rPr>
          <w:rFonts w:ascii="Pyidaungsu" w:hAnsi="Pyidaungsu" w:cs="Pyidaungsu"/>
          <w:sz w:val="26"/>
          <w:szCs w:val="26"/>
        </w:rPr>
        <w:t>ကို ဆောင်ရွက်ခြင်း၊</w:t>
      </w:r>
    </w:p>
    <w:p w14:paraId="75BB7CE8" w14:textId="5B15769B" w:rsidR="00610CDE" w:rsidRPr="00A9544B" w:rsidRDefault="00610CD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 w:rsidRPr="00A9544B">
        <w:rPr>
          <w:rFonts w:ascii="Pyidaungsu" w:hAnsi="Pyidaungsu" w:cs="Pyidaungsu"/>
          <w:sz w:val="26"/>
          <w:szCs w:val="26"/>
        </w:rPr>
        <w:t>(</w:t>
      </w:r>
      <w:r w:rsidR="00D74C48">
        <w:rPr>
          <w:rFonts w:ascii="Pyidaungsu" w:hAnsi="Pyidaungsu" w:cs="Pyidaungsu"/>
          <w:sz w:val="26"/>
          <w:szCs w:val="26"/>
        </w:rPr>
        <w:t xml:space="preserve"> </w:t>
      </w:r>
      <w:r w:rsidRPr="00A9544B">
        <w:rPr>
          <w:rFonts w:ascii="Pyidaungsu" w:hAnsi="Pyidaungsu" w:cs="Pyidaungsu"/>
          <w:sz w:val="26"/>
          <w:szCs w:val="26"/>
          <w:cs/>
        </w:rPr>
        <w:t>င</w:t>
      </w:r>
      <w:proofErr w:type="gramEnd"/>
      <w:r w:rsidR="00D74C48">
        <w:rPr>
          <w:rFonts w:ascii="Pyidaungsu" w:hAnsi="Pyidaungsu" w:cs="Pyidaungsu"/>
          <w:sz w:val="26"/>
          <w:szCs w:val="26"/>
        </w:rPr>
        <w:t xml:space="preserve"> </w:t>
      </w:r>
      <w:r w:rsidRPr="00A9544B">
        <w:rPr>
          <w:rFonts w:ascii="Pyidaungsu" w:hAnsi="Pyidaungsu" w:cs="Pyidaungsu"/>
          <w:sz w:val="26"/>
          <w:szCs w:val="26"/>
        </w:rPr>
        <w:t>)</w:t>
      </w:r>
      <w:r w:rsidRPr="00A9544B">
        <w:rPr>
          <w:rFonts w:ascii="Pyidaungsu" w:hAnsi="Pyidaungsu" w:cs="Pyidaungsu"/>
          <w:sz w:val="26"/>
          <w:szCs w:val="26"/>
        </w:rPr>
        <w:tab/>
      </w:r>
      <w:r w:rsidR="006575BE">
        <w:rPr>
          <w:rFonts w:ascii="Pyidaungsu" w:hAnsi="Pyidaungsu" w:cs="Pyidaungsu"/>
          <w:sz w:val="26"/>
          <w:szCs w:val="26"/>
        </w:rPr>
        <w:t>ဈေးကွက် သို့မဟုတ် ထောက်ပံ့မှုအရင်းအမြစ်များကို မျှဝေရန် ကန့်သတ်တားဆီး ခြင်း၊</w:t>
      </w:r>
    </w:p>
    <w:p w14:paraId="5DBE027B" w14:textId="17A24E80" w:rsidR="00610CDE" w:rsidRDefault="00610CD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F6443A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</w:t>
      </w:r>
      <w:proofErr w:type="gramEnd"/>
      <w:r w:rsidR="00F6443A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575BE" w:rsidRPr="00B97400">
        <w:rPr>
          <w:rFonts w:ascii="Pyidaungsu" w:hAnsi="Pyidaungsu" w:cs="Pyidaungsu"/>
          <w:spacing w:val="-6"/>
          <w:sz w:val="26"/>
          <w:szCs w:val="26"/>
        </w:rPr>
        <w:t>ထုတ်လုပ်မှု၊ ဈေးကွက်ရရှိမှု၊ နည်းပညာနှင့် နည်းပညာဖွံ့ဖြိုးတိုးတက်မှု၊ ရင်းနှီးမြှုပ်နှံမှု</w:t>
      </w:r>
      <w:r w:rsidR="00B97400">
        <w:rPr>
          <w:rFonts w:ascii="Pyidaungsu" w:hAnsi="Pyidaungsu" w:cs="Pyidaungsu"/>
          <w:sz w:val="26"/>
          <w:szCs w:val="26"/>
        </w:rPr>
        <w:t xml:space="preserve"> </w:t>
      </w:r>
      <w:r w:rsidR="006575BE">
        <w:rPr>
          <w:rFonts w:ascii="Pyidaungsu" w:hAnsi="Pyidaungsu" w:cs="Pyidaungsu"/>
          <w:sz w:val="26"/>
          <w:szCs w:val="26"/>
        </w:rPr>
        <w:t>တို့ကို ကန့်သတ်ခြင်း သို့မဟုတ် ထိန်းချုပ်ခြင်း၊</w:t>
      </w:r>
    </w:p>
    <w:p w14:paraId="16A97789" w14:textId="6121D0B0" w:rsidR="00610CDE" w:rsidRDefault="00610CD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ဆ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575BE">
        <w:rPr>
          <w:rFonts w:ascii="Pyidaungsu" w:hAnsi="Pyidaungsu" w:cs="Pyidaungsu"/>
          <w:sz w:val="26"/>
          <w:szCs w:val="26"/>
        </w:rPr>
        <w:t>တင်ဒါ သို့မဟုတ် လေလံဆွဲရာတွင် ညှိနှိုင်းသတ်မှတ်ခြင်း။</w:t>
      </w:r>
    </w:p>
    <w:p w14:paraId="694FD816" w14:textId="13579375" w:rsidR="006575BE" w:rsidRDefault="006575BE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၁၄။</w:t>
      </w:r>
      <w:r>
        <w:rPr>
          <w:rFonts w:ascii="Pyidaungsu" w:hAnsi="Pyidaungsu" w:cs="Pyidaungsu"/>
          <w:sz w:val="26"/>
          <w:szCs w:val="26"/>
        </w:rPr>
        <w:tab/>
        <w:t>ကော်မရှင်သည် ယှဉ်ပြိုင်မှုကို ကန့်သတ်ထိန်းချုပ်သည့် သဘောတူညီချက်များနှင့်စပ်လျဉ်း၍ စားသ</w:t>
      </w:r>
      <w:r w:rsidR="007D5ACE">
        <w:rPr>
          <w:rFonts w:ascii="Pyidaungsu" w:hAnsi="Pyidaungsu" w:cs="Pyidaungsu"/>
          <w:sz w:val="26"/>
          <w:szCs w:val="26"/>
        </w:rPr>
        <w:t>ုံးသူတို့ကို စရိတ်လျော့နည်းစေရန် ရည်ရွယ်ဆောင်ရွက်သည့် အောက်ပါကိစ္စရပ်တစ်ခုခုတွင် အကျုံးဝင်ပါက တိကျသော ကာလတစ်ရပ်သတ်မှတ်၍ ကင်းလွတ်ခွင့်ပြုနိုင်သည်-</w:t>
      </w:r>
    </w:p>
    <w:p w14:paraId="21C0A65B" w14:textId="57C424B9" w:rsidR="007D5ACE" w:rsidRDefault="007D5AC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လုပ်ငန်းစွမ်းဆောင်ရည် တိုးမြှင့်စေရန် စီးပွားရေးလုပ်ငန်းတစ်ရပ်ရပ်၏ ဖွဲ့စည်းပုံနှင့် လုပ်ငန်းပုံစံတို့ကို ပြုပြင်ပြောင်းလဲခြင်း၊</w:t>
      </w:r>
    </w:p>
    <w:p w14:paraId="1AC1A94C" w14:textId="0A1C00FF" w:rsidR="007D5ACE" w:rsidRDefault="007D5AC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ကုန်စည်နှင့်ဝန်ဆောင်မှု အရည်အသွေးတိုးတက်စေရန် နည်းပညာနှင့်နည်းပညာ အဆင့်မြင့်မားမှုကို တိုးတက်စေခြင်း၊</w:t>
      </w:r>
    </w:p>
    <w:p w14:paraId="6F5EE8E9" w14:textId="1CE84F3F" w:rsidR="007D5ACE" w:rsidRDefault="007D5AC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(ဂ)</w:t>
      </w:r>
      <w:r>
        <w:rPr>
          <w:rFonts w:ascii="Pyidaungsu" w:hAnsi="Pyidaungsu" w:cs="Pyidaungsu"/>
          <w:sz w:val="26"/>
          <w:szCs w:val="26"/>
          <w:cs/>
        </w:rPr>
        <w:tab/>
        <w:t>ကွဲပြားသော ထုတ်ကုန်အမျိုးမျိုး၏ နည်းပညာဆိုင်ရာ စံချိန်စံညွှန်းများနှင့် အရည် အသွေး</w:t>
      </w:r>
      <w:r w:rsidR="00A16E27">
        <w:rPr>
          <w:rFonts w:ascii="Pyidaungsu" w:hAnsi="Pyidaungsu" w:cs="Pyidaungsu"/>
          <w:sz w:val="26"/>
          <w:szCs w:val="26"/>
          <w:cs/>
        </w:rPr>
        <w:t>အ</w:t>
      </w:r>
      <w:r>
        <w:rPr>
          <w:rFonts w:ascii="Pyidaungsu" w:hAnsi="Pyidaungsu" w:cs="Pyidaungsu"/>
          <w:sz w:val="26"/>
          <w:szCs w:val="26"/>
          <w:cs/>
        </w:rPr>
        <w:t>ဆင့်အတန်း တစ်ပြေးညီ တိုးတက်စေခြင်း၊</w:t>
      </w:r>
    </w:p>
    <w:p w14:paraId="0FB941E7" w14:textId="33111583" w:rsidR="007D5ACE" w:rsidRDefault="007D5AC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(ဃ)</w:t>
      </w:r>
      <w:r>
        <w:rPr>
          <w:rFonts w:ascii="Pyidaungsu" w:hAnsi="Pyidaungsu" w:cs="Pyidaungsu"/>
          <w:sz w:val="26"/>
          <w:szCs w:val="26"/>
          <w:cs/>
        </w:rPr>
        <w:tab/>
      </w:r>
      <w:r w:rsidR="006505E2">
        <w:rPr>
          <w:rFonts w:ascii="Pyidaungsu" w:hAnsi="Pyidaungsu" w:cs="Pyidaungsu"/>
          <w:sz w:val="26"/>
          <w:szCs w:val="26"/>
          <w:cs/>
        </w:rPr>
        <w:t>ဈေးနှုန်းနှင့်ဖြစ်စေ၊ ဈေးနှုန်းဆိုင်ရာ အချက်အလက်များနှင့်ဖြစ်စေ သက်ဆိုင်ခြင်း</w:t>
      </w:r>
      <w:r w:rsidR="00756B5D">
        <w:rPr>
          <w:rFonts w:ascii="Pyidaungsu" w:hAnsi="Pyidaungsu" w:cs="Pyidaungsu"/>
          <w:sz w:val="26"/>
          <w:szCs w:val="26"/>
          <w:cs/>
        </w:rPr>
        <w:t xml:space="preserve"> </w:t>
      </w:r>
      <w:r w:rsidR="006505E2">
        <w:rPr>
          <w:rFonts w:ascii="Pyidaungsu" w:hAnsi="Pyidaungsu" w:cs="Pyidaungsu"/>
          <w:sz w:val="26"/>
          <w:szCs w:val="26"/>
          <w:cs/>
        </w:rPr>
        <w:t>မရှိဘဲ စီးပွားရေးလုပ်ငန်းဆောင်ရွက်ခြင်း၊ ကုန်စည်များ ဖြန့်ဖြူးခြင်းနှင့် ငွေပေးချေ</w:t>
      </w:r>
      <w:r w:rsidR="00756B5D">
        <w:rPr>
          <w:rFonts w:ascii="Pyidaungsu" w:hAnsi="Pyidaungsu" w:cs="Pyidaungsu"/>
          <w:sz w:val="26"/>
          <w:szCs w:val="26"/>
          <w:cs/>
        </w:rPr>
        <w:t xml:space="preserve"> </w:t>
      </w:r>
      <w:r w:rsidR="006505E2">
        <w:rPr>
          <w:rFonts w:ascii="Pyidaungsu" w:hAnsi="Pyidaungsu" w:cs="Pyidaungsu"/>
          <w:sz w:val="26"/>
          <w:szCs w:val="26"/>
          <w:cs/>
        </w:rPr>
        <w:t>ခြင်းကိစ္စများ တစ်ပြေးညီဖြစ်စေခြင်း၊</w:t>
      </w:r>
    </w:p>
    <w:p w14:paraId="7DD33FF9" w14:textId="3B6B1AA7" w:rsidR="006505E2" w:rsidRDefault="006505E2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(င)</w:t>
      </w:r>
      <w:r>
        <w:rPr>
          <w:rFonts w:ascii="Pyidaungsu" w:hAnsi="Pyidaungsu" w:cs="Pyidaungsu"/>
          <w:sz w:val="26"/>
          <w:szCs w:val="26"/>
          <w:cs/>
        </w:rPr>
        <w:tab/>
        <w:t>အသေးစားနှင့် အလတ်စား</w:t>
      </w:r>
      <w:r w:rsidR="009F4580">
        <w:rPr>
          <w:rFonts w:ascii="Pyidaungsu" w:hAnsi="Pyidaungsu" w:cs="Pyidaungsu"/>
          <w:sz w:val="26"/>
          <w:szCs w:val="26"/>
          <w:cs/>
        </w:rPr>
        <w:t>လုပ်ငန်းများ၏ ယှဉ်ပြိုင်မှုစွမ်းအားကို မြင့်မားစေခြင်း၊</w:t>
      </w:r>
    </w:p>
    <w:p w14:paraId="16EA47A5" w14:textId="74F89E87" w:rsidR="009F4580" w:rsidRDefault="009F4580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  <w:t>(စ)</w:t>
      </w:r>
      <w:r>
        <w:rPr>
          <w:rFonts w:ascii="Pyidaungsu" w:hAnsi="Pyidaungsu" w:cs="Pyidaungsu"/>
          <w:sz w:val="26"/>
          <w:szCs w:val="26"/>
          <w:cs/>
        </w:rPr>
        <w:tab/>
        <w:t>နိုင်ငံတကာဈေးကွက်တွင် မြန်မာနိုင်ငံစီးပွားရေးလုပ်ငန်းများ၏ ယှဉ်ပြိုင်မှုစွမ်းအားကို မြင့်မားစေခြင်း။</w:t>
      </w:r>
    </w:p>
    <w:p w14:paraId="7E45A968" w14:textId="45BF55EE" w:rsidR="00AB5F41" w:rsidRPr="00E17E74" w:rsidRDefault="00AB5F41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အခန်း(၈)</w:t>
      </w:r>
    </w:p>
    <w:p w14:paraId="24BDEF9E" w14:textId="5821B39B" w:rsidR="00AD5F35" w:rsidRPr="00E17E74" w:rsidRDefault="009F4580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cs/>
        </w:rPr>
        <w:t xml:space="preserve">ယှဉ်ပြိုင်မှုတွင် </w:t>
      </w:r>
      <w:r w:rsidR="00AB5F41" w:rsidRPr="00E17E74">
        <w:rPr>
          <w:rFonts w:ascii="Pyidaungsu" w:hAnsi="Pyidaungsu" w:cs="Pyidaungsu"/>
          <w:b/>
          <w:bCs/>
          <w:sz w:val="26"/>
          <w:szCs w:val="26"/>
          <w:cs/>
        </w:rPr>
        <w:t>ဈေးကွက်လက်ဝါးကြီးအုပ်</w:t>
      </w:r>
      <w:r>
        <w:rPr>
          <w:rFonts w:ascii="Pyidaungsu" w:hAnsi="Pyidaungsu" w:cs="Pyidaungsu"/>
          <w:b/>
          <w:bCs/>
          <w:sz w:val="26"/>
          <w:szCs w:val="26"/>
          <w:cs/>
        </w:rPr>
        <w:t>ဆောင်ရွက်ခြင်း</w:t>
      </w:r>
    </w:p>
    <w:p w14:paraId="387AD654" w14:textId="31730A73" w:rsidR="00AB5F41" w:rsidRDefault="009F4580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၁၅</w:t>
      </w:r>
      <w:r w:rsidR="00AB5F41">
        <w:rPr>
          <w:rFonts w:ascii="Pyidaungsu" w:hAnsi="Pyidaungsu" w:cs="Pyidaungsu"/>
          <w:sz w:val="26"/>
          <w:szCs w:val="26"/>
          <w:cs/>
        </w:rPr>
        <w:t>။</w:t>
      </w:r>
      <w:r w:rsidR="00AB5F41">
        <w:rPr>
          <w:rFonts w:ascii="Pyidaungsu" w:hAnsi="Pyidaungsu" w:cs="Pyidaungsu"/>
          <w:sz w:val="26"/>
          <w:szCs w:val="26"/>
        </w:rPr>
        <w:tab/>
      </w:r>
      <w:r w:rsidR="00AB5F41">
        <w:rPr>
          <w:rFonts w:ascii="Pyidaungsu" w:hAnsi="Pyidaungsu" w:cs="Pyidaungsu"/>
          <w:sz w:val="26"/>
          <w:szCs w:val="26"/>
          <w:cs/>
        </w:rPr>
        <w:t>မည်သည့်စီးပွားရေးလုပ်ငန်း</w:t>
      </w:r>
      <w:r w:rsidR="006E7C86">
        <w:rPr>
          <w:rFonts w:ascii="Pyidaungsu" w:hAnsi="Pyidaungsu" w:cs="Pyidaungsu"/>
          <w:sz w:val="26"/>
          <w:szCs w:val="26"/>
          <w:cs/>
        </w:rPr>
        <w:t xml:space="preserve"> </w:t>
      </w:r>
      <w:r w:rsidR="00AB5F41">
        <w:rPr>
          <w:rFonts w:ascii="Pyidaungsu" w:hAnsi="Pyidaungsu" w:cs="Pyidaungsu"/>
          <w:sz w:val="26"/>
          <w:szCs w:val="26"/>
          <w:cs/>
        </w:rPr>
        <w:t>လုပ်ကိုင်သူမျှ ဈေးကွက်လက်ဝါးကြီးအုပ်</w:t>
      </w:r>
      <w:r w:rsidR="006E7C86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ဆောင်ရွက်</w:t>
      </w:r>
      <w:r w:rsidR="00AB5F41">
        <w:rPr>
          <w:rFonts w:ascii="Pyidaungsu" w:hAnsi="Pyidaungsu" w:cs="Pyidaungsu"/>
          <w:sz w:val="26"/>
          <w:szCs w:val="26"/>
          <w:cs/>
        </w:rPr>
        <w:t>ခြင်း</w:t>
      </w:r>
      <w:r>
        <w:rPr>
          <w:rFonts w:ascii="Pyidaungsu" w:hAnsi="Pyidaungsu" w:cs="Pyidaungsu"/>
          <w:sz w:val="26"/>
          <w:szCs w:val="26"/>
          <w:cs/>
        </w:rPr>
        <w:t xml:space="preserve">ကို </w:t>
      </w:r>
      <w:r w:rsidR="00AB5F41">
        <w:rPr>
          <w:rFonts w:ascii="Pyidaungsu" w:hAnsi="Pyidaungsu" w:cs="Pyidaungsu"/>
          <w:sz w:val="26"/>
          <w:szCs w:val="26"/>
          <w:cs/>
        </w:rPr>
        <w:t>ဖြစ်ပေါ်စေသည့် အောက်ပါ</w:t>
      </w:r>
      <w:r>
        <w:rPr>
          <w:rFonts w:ascii="Pyidaungsu" w:hAnsi="Pyidaungsu" w:cs="Pyidaungsu"/>
          <w:sz w:val="26"/>
          <w:szCs w:val="26"/>
          <w:cs/>
        </w:rPr>
        <w:t>ဆောင်ရွက်</w:t>
      </w:r>
      <w:r w:rsidR="00AB5F41">
        <w:rPr>
          <w:rFonts w:ascii="Pyidaungsu" w:hAnsi="Pyidaungsu" w:cs="Pyidaungsu"/>
          <w:sz w:val="26"/>
          <w:szCs w:val="26"/>
          <w:cs/>
        </w:rPr>
        <w:t>မှုတစ်</w:t>
      </w:r>
      <w:r>
        <w:rPr>
          <w:rFonts w:ascii="Pyidaungsu" w:hAnsi="Pyidaungsu" w:cs="Pyidaungsu"/>
          <w:sz w:val="26"/>
          <w:szCs w:val="26"/>
          <w:cs/>
        </w:rPr>
        <w:t>ခုခု</w:t>
      </w:r>
      <w:r w:rsidR="00AB5F41">
        <w:rPr>
          <w:rFonts w:ascii="Pyidaungsu" w:hAnsi="Pyidaungsu" w:cs="Pyidaungsu"/>
          <w:sz w:val="26"/>
          <w:szCs w:val="26"/>
          <w:cs/>
        </w:rPr>
        <w:t>ကို မပြ</w:t>
      </w:r>
      <w:r>
        <w:rPr>
          <w:rFonts w:ascii="Pyidaungsu" w:hAnsi="Pyidaungsu" w:cs="Pyidaungsu"/>
          <w:sz w:val="26"/>
          <w:szCs w:val="26"/>
          <w:cs/>
        </w:rPr>
        <w:t>ု</w:t>
      </w:r>
      <w:r w:rsidR="00AB5F41">
        <w:rPr>
          <w:rFonts w:ascii="Pyidaungsu" w:hAnsi="Pyidaungsu" w:cs="Pyidaungsu"/>
          <w:sz w:val="26"/>
          <w:szCs w:val="26"/>
          <w:cs/>
        </w:rPr>
        <w:t>ရ</w:t>
      </w:r>
      <w:r w:rsidR="00840F3E">
        <w:rPr>
          <w:rFonts w:ascii="Pyidaungsu" w:hAnsi="Pyidaungsu" w:cs="Pyidaungsu"/>
          <w:sz w:val="26"/>
          <w:szCs w:val="26"/>
          <w:cs/>
        </w:rPr>
        <w:t xml:space="preserve"> </w:t>
      </w:r>
      <w:r w:rsidR="00AB5F41">
        <w:rPr>
          <w:rFonts w:ascii="Pyidaungsu" w:hAnsi="Pyidaungsu" w:cs="Pyidaungsu"/>
          <w:sz w:val="26"/>
          <w:szCs w:val="26"/>
        </w:rPr>
        <w:t>-</w:t>
      </w:r>
    </w:p>
    <w:p w14:paraId="3BAC8BDF" w14:textId="1086D03E" w:rsidR="00AB5F41" w:rsidRDefault="00AB5F4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9F4580">
        <w:rPr>
          <w:rFonts w:ascii="Pyidaungsu" w:hAnsi="Pyidaungsu" w:cs="Pyidaungsu"/>
          <w:sz w:val="26"/>
          <w:szCs w:val="26"/>
        </w:rPr>
        <w:t>ကုန်စည်ဝယ်ယူသည့် ဈေးနှုန်း သို့မဟုတ် ကုန်စည်ရောင်းချသည့်ဈေးနှုန်း သို့မဟုတ်</w:t>
      </w:r>
      <w:r w:rsidR="00A00E3E">
        <w:rPr>
          <w:rFonts w:ascii="Pyidaungsu" w:hAnsi="Pyidaungsu" w:cs="Pyidaungsu"/>
          <w:sz w:val="26"/>
          <w:szCs w:val="26"/>
        </w:rPr>
        <w:t xml:space="preserve"> </w:t>
      </w:r>
      <w:r w:rsidR="009F4580">
        <w:rPr>
          <w:rFonts w:ascii="Pyidaungsu" w:hAnsi="Pyidaungsu" w:cs="Pyidaungsu"/>
          <w:sz w:val="26"/>
          <w:szCs w:val="26"/>
        </w:rPr>
        <w:t>ဝန်ဆောင်မှုအတွက် အခကြေးငွေကို ထိန်းချုပ်ထားခြင်း၊</w:t>
      </w:r>
    </w:p>
    <w:p w14:paraId="298BA0AF" w14:textId="046E569A" w:rsidR="00591363" w:rsidRDefault="0059136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 w:rsidRPr="00247B25">
        <w:rPr>
          <w:rFonts w:ascii="Pyidaungsu" w:hAnsi="Pyidaungsu" w:cs="Pyidaungsu"/>
          <w:sz w:val="26"/>
          <w:szCs w:val="26"/>
        </w:rPr>
        <w:t>(</w:t>
      </w:r>
      <w:r w:rsidR="00840F3E">
        <w:rPr>
          <w:rFonts w:ascii="Pyidaungsu" w:hAnsi="Pyidaungsu" w:cs="Pyidaungsu"/>
          <w:sz w:val="26"/>
          <w:szCs w:val="26"/>
        </w:rPr>
        <w:t xml:space="preserve"> </w:t>
      </w:r>
      <w:r w:rsidRPr="00247B25"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840F3E">
        <w:rPr>
          <w:rFonts w:ascii="Pyidaungsu" w:hAnsi="Pyidaungsu" w:cs="Pyidaungsu"/>
          <w:sz w:val="26"/>
          <w:szCs w:val="26"/>
        </w:rPr>
        <w:t xml:space="preserve"> </w:t>
      </w:r>
      <w:r w:rsidRPr="00247B25">
        <w:rPr>
          <w:rFonts w:ascii="Pyidaungsu" w:hAnsi="Pyidaungsu" w:cs="Pyidaungsu"/>
          <w:sz w:val="26"/>
          <w:szCs w:val="26"/>
        </w:rPr>
        <w:t>)</w:t>
      </w:r>
      <w:r w:rsidRPr="00247B25">
        <w:rPr>
          <w:rFonts w:ascii="Pyidaungsu" w:hAnsi="Pyidaungsu" w:cs="Pyidaungsu"/>
          <w:sz w:val="26"/>
          <w:szCs w:val="26"/>
        </w:rPr>
        <w:tab/>
      </w:r>
      <w:r w:rsidR="009F4580">
        <w:rPr>
          <w:rFonts w:ascii="Pyidaungsu" w:hAnsi="Pyidaungsu" w:cs="Pyidaungsu"/>
          <w:sz w:val="26"/>
          <w:szCs w:val="26"/>
        </w:rPr>
        <w:t>ဈေးနှုန်းထိန်းချုပ်ရန် ရည်ရွယ်ချက်ဖြင့် ဝန်ဆောင်မှုကိုဖြစ်စေ၊ ထုတ်လုပ်မှုကိုဖြစ်စေ ကန့်သတ်ခြင်း သို့မဟုတ် ကုန်စည်ဝယ်ယူခြင်း၊ ရောင်းချခြင်းပြုရာတွင် အခွင့်အလမ်း များကို ကန့်သတ်ခြင်း သို့မဟုတ် အခြားစီးပွားရေးလုပ်ငန်း လုပ်ကိုင်သူများက မဖြစ် မနေဆောင်ရွက်ရမည့် စည်းကမ်းချက်များကို တိုက်ရိုက်သော်လည်းကောင်း၊ သွယ်</w:t>
      </w:r>
      <w:r w:rsidR="00BA17CB">
        <w:rPr>
          <w:rFonts w:ascii="Pyidaungsu" w:hAnsi="Pyidaungsu" w:cs="Pyidaungsu"/>
          <w:sz w:val="26"/>
          <w:szCs w:val="26"/>
        </w:rPr>
        <w:t xml:space="preserve"> </w:t>
      </w:r>
      <w:r w:rsidR="009F4580">
        <w:rPr>
          <w:rFonts w:ascii="Pyidaungsu" w:hAnsi="Pyidaungsu" w:cs="Pyidaungsu"/>
          <w:sz w:val="26"/>
          <w:szCs w:val="26"/>
        </w:rPr>
        <w:t>ဝိုက်၍သော်လည်းကောင်း  သတ်မှတ်ခြင်း၊</w:t>
      </w:r>
    </w:p>
    <w:p w14:paraId="4B04CB93" w14:textId="595FB184" w:rsidR="00591363" w:rsidRDefault="0059136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9F4580">
        <w:rPr>
          <w:rFonts w:ascii="Pyidaungsu" w:hAnsi="Pyidaungsu" w:cs="Pyidaungsu"/>
          <w:sz w:val="26"/>
          <w:szCs w:val="26"/>
        </w:rPr>
        <w:t>ဝန်ဆောင်မှု၊ ထုတ်လုပ်မှု၊ ဝယ်ယူမှု၊ ဖြန့်ဖြူးမှု၊ လွှဲပြောင်းပေးမှု သို့မဟုတ် တင်သွင်းမှု</w:t>
      </w:r>
      <w:r w:rsidR="00B77A9C">
        <w:rPr>
          <w:rFonts w:ascii="Pyidaungsu" w:hAnsi="Pyidaungsu" w:cs="Pyidaungsu"/>
          <w:sz w:val="26"/>
          <w:szCs w:val="26"/>
        </w:rPr>
        <w:t xml:space="preserve"> </w:t>
      </w:r>
      <w:r w:rsidR="009F4580">
        <w:rPr>
          <w:rFonts w:ascii="Pyidaungsu" w:hAnsi="Pyidaungsu" w:cs="Pyidaungsu"/>
          <w:sz w:val="26"/>
          <w:szCs w:val="26"/>
        </w:rPr>
        <w:t>တို့ကို</w:t>
      </w:r>
      <w:r w:rsidR="00DC44A6">
        <w:rPr>
          <w:rFonts w:ascii="Pyidaungsu" w:hAnsi="Pyidaungsu" w:cs="Pyidaungsu"/>
          <w:sz w:val="26"/>
          <w:szCs w:val="26"/>
        </w:rPr>
        <w:t xml:space="preserve"> </w:t>
      </w:r>
      <w:r w:rsidR="009F4580">
        <w:rPr>
          <w:rFonts w:ascii="Pyidaungsu" w:hAnsi="Pyidaungsu" w:cs="Pyidaungsu"/>
          <w:sz w:val="26"/>
          <w:szCs w:val="26"/>
        </w:rPr>
        <w:t>သင့်လျော်</w:t>
      </w:r>
      <w:r w:rsidR="004406F1">
        <w:rPr>
          <w:rFonts w:ascii="Pyidaungsu" w:hAnsi="Pyidaungsu" w:cs="Pyidaungsu"/>
          <w:sz w:val="26"/>
          <w:szCs w:val="26"/>
        </w:rPr>
        <w:t>သည့်အကြောင်းပြချက်မရှိဘဲ ဆိုင်းငံ့ထားခြင်း၊ လျော့ချခြင်း၊ ကန့်</w:t>
      </w:r>
      <w:r w:rsidR="00DC44A6">
        <w:rPr>
          <w:rFonts w:ascii="Pyidaungsu" w:hAnsi="Pyidaungsu" w:cs="Pyidaungsu"/>
          <w:sz w:val="26"/>
          <w:szCs w:val="26"/>
        </w:rPr>
        <w:t xml:space="preserve"> </w:t>
      </w:r>
      <w:r w:rsidR="004406F1">
        <w:rPr>
          <w:rFonts w:ascii="Pyidaungsu" w:hAnsi="Pyidaungsu" w:cs="Pyidaungsu"/>
          <w:sz w:val="26"/>
          <w:szCs w:val="26"/>
        </w:rPr>
        <w:t>သတ်ခြင်း</w:t>
      </w:r>
      <w:r w:rsidR="00DC44A6">
        <w:rPr>
          <w:rFonts w:ascii="Pyidaungsu" w:hAnsi="Pyidaungsu" w:cs="Pyidaungsu"/>
          <w:sz w:val="26"/>
          <w:szCs w:val="26"/>
        </w:rPr>
        <w:t xml:space="preserve"> </w:t>
      </w:r>
      <w:r w:rsidR="004406F1">
        <w:rPr>
          <w:rFonts w:ascii="Pyidaungsu" w:hAnsi="Pyidaungsu" w:cs="Pyidaungsu"/>
          <w:sz w:val="26"/>
          <w:szCs w:val="26"/>
        </w:rPr>
        <w:t>သို့မဟုတ်</w:t>
      </w:r>
      <w:r w:rsidR="00DC44A6">
        <w:rPr>
          <w:rFonts w:ascii="Pyidaungsu" w:hAnsi="Pyidaungsu" w:cs="Pyidaungsu"/>
          <w:sz w:val="26"/>
          <w:szCs w:val="26"/>
        </w:rPr>
        <w:t xml:space="preserve"> </w:t>
      </w:r>
      <w:r w:rsidR="004406F1">
        <w:rPr>
          <w:rFonts w:ascii="Pyidaungsu" w:hAnsi="Pyidaungsu" w:cs="Pyidaungsu"/>
          <w:sz w:val="26"/>
          <w:szCs w:val="26"/>
        </w:rPr>
        <w:t>ဈေးကွက်ဝယ်လိုအားအောက်လျော့နည်းစေရေးအတွက် အရည်</w:t>
      </w:r>
      <w:r w:rsidR="00DC44A6">
        <w:rPr>
          <w:rFonts w:ascii="Pyidaungsu" w:hAnsi="Pyidaungsu" w:cs="Pyidaungsu"/>
          <w:sz w:val="26"/>
          <w:szCs w:val="26"/>
        </w:rPr>
        <w:t xml:space="preserve"> </w:t>
      </w:r>
      <w:r w:rsidR="004406F1">
        <w:rPr>
          <w:rFonts w:ascii="Pyidaungsu" w:hAnsi="Pyidaungsu" w:cs="Pyidaungsu"/>
          <w:sz w:val="26"/>
          <w:szCs w:val="26"/>
        </w:rPr>
        <w:t>အသွေးကို လျော့ချရန်အလို့ငှာ ကုန်စည်များကို ဖျက်ဆီးခြင်း၊ ပျက်စီးစေရန် ပြုလုပ်</w:t>
      </w:r>
      <w:r w:rsidR="00DC44A6">
        <w:rPr>
          <w:rFonts w:ascii="Pyidaungsu" w:hAnsi="Pyidaungsu" w:cs="Pyidaungsu"/>
          <w:sz w:val="26"/>
          <w:szCs w:val="26"/>
        </w:rPr>
        <w:t xml:space="preserve"> </w:t>
      </w:r>
      <w:r w:rsidR="004406F1">
        <w:rPr>
          <w:rFonts w:ascii="Pyidaungsu" w:hAnsi="Pyidaungsu" w:cs="Pyidaungsu"/>
          <w:sz w:val="26"/>
          <w:szCs w:val="26"/>
        </w:rPr>
        <w:t>ခြင်း၊</w:t>
      </w:r>
    </w:p>
    <w:p w14:paraId="05A21DEA" w14:textId="15DD0C97" w:rsidR="00591363" w:rsidRDefault="00591363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4406F1">
        <w:rPr>
          <w:rFonts w:ascii="Pyidaungsu" w:hAnsi="Pyidaungsu" w:cs="Pyidaungsu"/>
          <w:sz w:val="26"/>
          <w:szCs w:val="26"/>
        </w:rPr>
        <w:t>အခြား</w:t>
      </w:r>
      <w:r>
        <w:rPr>
          <w:rFonts w:ascii="Pyidaungsu" w:hAnsi="Pyidaungsu" w:cs="Pyidaungsu"/>
          <w:sz w:val="26"/>
          <w:szCs w:val="26"/>
          <w:cs/>
        </w:rPr>
        <w:t>စီးပွားရေးလုပ်</w:t>
      </w:r>
      <w:r w:rsidR="004406F1">
        <w:rPr>
          <w:rFonts w:ascii="Pyidaungsu" w:hAnsi="Pyidaungsu" w:cs="Pyidaungsu"/>
          <w:sz w:val="26"/>
          <w:szCs w:val="26"/>
          <w:cs/>
        </w:rPr>
        <w:t>ကိုင်သူများကို ဈေးကွက်အတွင်း ဝင်ရောက်မလာနိုင်စေရန်နှင့် ဈေးကွက်ဝေစုကို ထိန်းချုပ်ရန်အလို့ငှာ ကုန်စည်နှင့် ဝန်ဆောင်မှုများ ရောင်းဝယ်</w:t>
      </w:r>
      <w:r w:rsidR="00085BA4">
        <w:rPr>
          <w:rFonts w:ascii="Pyidaungsu" w:hAnsi="Pyidaungsu" w:cs="Pyidaungsu"/>
          <w:sz w:val="26"/>
          <w:szCs w:val="26"/>
          <w:cs/>
        </w:rPr>
        <w:t xml:space="preserve"> </w:t>
      </w:r>
      <w:r w:rsidR="004406F1">
        <w:rPr>
          <w:rFonts w:ascii="Pyidaungsu" w:hAnsi="Pyidaungsu" w:cs="Pyidaungsu"/>
          <w:sz w:val="26"/>
          <w:szCs w:val="26"/>
          <w:cs/>
        </w:rPr>
        <w:t>ဖောက်ကားမှုပြုရာတွင် နယ်မြေဧရိယာ ထိန်းချုပ်ကန့်သတ်မှုပြုခြင်း၊</w:t>
      </w:r>
    </w:p>
    <w:p w14:paraId="7A565915" w14:textId="2A182D0A" w:rsidR="00F8413B" w:rsidRDefault="00F8413B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840F3E">
        <w:rPr>
          <w:rFonts w:ascii="Pyidaungsu" w:hAnsi="Pyidaungsu" w:cs="Pyidaungsu"/>
          <w:sz w:val="26"/>
          <w:szCs w:val="26"/>
        </w:rPr>
        <w:t xml:space="preserve"> </w:t>
      </w:r>
      <w:r w:rsidR="004406F1">
        <w:rPr>
          <w:rFonts w:ascii="Pyidaungsu" w:hAnsi="Pyidaungsu" w:cs="Pyidaungsu"/>
          <w:sz w:val="26"/>
          <w:szCs w:val="26"/>
          <w:cs/>
        </w:rPr>
        <w:t>င</w:t>
      </w:r>
      <w:proofErr w:type="gramEnd"/>
      <w:r w:rsidR="004406F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အခြားသူ၏ စီးပွားရေးလုပ်ငန်း</w:t>
      </w:r>
      <w:r w:rsidR="004406F1">
        <w:rPr>
          <w:rFonts w:ascii="Pyidaungsu" w:hAnsi="Pyidaungsu" w:cs="Pyidaungsu"/>
          <w:sz w:val="26"/>
          <w:szCs w:val="26"/>
          <w:cs/>
        </w:rPr>
        <w:t>ဆောင်ရွက်ရာ</w:t>
      </w:r>
      <w:r>
        <w:rPr>
          <w:rFonts w:ascii="Pyidaungsu" w:hAnsi="Pyidaungsu" w:cs="Pyidaungsu"/>
          <w:sz w:val="26"/>
          <w:szCs w:val="26"/>
          <w:cs/>
        </w:rPr>
        <w:t>တွင် တရားမျှတမှုမရှိဘဲ ဝင်ရောက်</w:t>
      </w:r>
      <w:r w:rsidR="004406F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စွက်ဖက်ခြင်း။</w:t>
      </w:r>
    </w:p>
    <w:p w14:paraId="7C84B311" w14:textId="378A6C89" w:rsidR="004467A6" w:rsidRDefault="004467A6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၁၆။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စီးပွားရေးလုပ်ငန်းလုပ်ကိုင်သူသည် အခြားစီးပွားရေးလုပ်ငန်းတစ်ခုခု၏ အခြေအနေကို ထိန်းသိမ်းခြင်း သို့မဟုတ် စီးပွားရေးလုပ်ငန်းသစ်တစ်ခု ဖန်တီးခြင်းကို အကျိုးသက်ရောက်မှုရှိစေရန် ကော်မရှင်၏ခွင့်ပြုချက်ဖြင့် အောက်ဖော်ပြပါကိစ္စရပ်များကို ဆောင်ရွက်နိုင်သည်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54728B8D" w14:textId="3BE84D0F" w:rsidR="004467A6" w:rsidRDefault="004467A6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အခြားစီးပွားရေးလုပ်ငန်းတစ်ခုခု၏ ထုတ်လုပ်သူ၊ ဖြန့်ဖြူးသူ၊ ပံ့ပိုးကူညီသူတို့နှင့် ပူးပေါင်းဆောင်ရွက်မှုပြုလုပ်ခြင်း၊</w:t>
      </w:r>
    </w:p>
    <w:p w14:paraId="59E100D4" w14:textId="5C38ABE9" w:rsidR="004467A6" w:rsidRDefault="004467A6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အခြားစီးပွားရေးလုပ်ငန်းတစ်ခုခု၏ ပိုင်ဆိုင်မှု ပစ္စည်းများ သို့မဟုတ် အစုရှယ်ယာများ အားလုံးကိုဖြစ်စေ၊ တစ်စိတ်တစ်ပိုင်းကိုဖြစ်စေ ဝယ်ယူခြင်း။</w:t>
      </w:r>
    </w:p>
    <w:p w14:paraId="613236F4" w14:textId="1F11FCC2" w:rsidR="0032465B" w:rsidRDefault="00F8413B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အခန်း(၉)</w:t>
      </w:r>
    </w:p>
    <w:p w14:paraId="74AE1D44" w14:textId="44B86828" w:rsidR="00F8413B" w:rsidRDefault="00597587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890" w:hanging="1890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cs/>
        </w:rPr>
        <w:t>တရားမျှတမှုမရှိသော ယှဉ်ပြိုင်မှု</w:t>
      </w:r>
    </w:p>
    <w:p w14:paraId="55E17ADC" w14:textId="75A2C590" w:rsidR="00F8413B" w:rsidRDefault="00597587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>၁၇</w:t>
      </w:r>
      <w:r w:rsidR="00F8413B">
        <w:rPr>
          <w:rFonts w:ascii="Pyidaungsu" w:hAnsi="Pyidaungsu" w:cs="Pyidaungsu"/>
          <w:sz w:val="26"/>
          <w:szCs w:val="26"/>
          <w:cs/>
        </w:rPr>
        <w:t>။</w:t>
      </w:r>
      <w:r w:rsidR="00F8413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ဤဥပဒေအရ တရားမျှတမှုမရှိသော ယှဉ်ပြိုင်မှုအလို့ငှာ ဆောင်ရွက်ချက်တို့မှာ အောက်ပါ အတိုင်းဖြစ်သည်-</w:t>
      </w:r>
    </w:p>
    <w:p w14:paraId="0FEBDA5E" w14:textId="606F0F60" w:rsidR="00E143B9" w:rsidRDefault="00E143B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</w:t>
      </w:r>
      <w:r>
        <w:rPr>
          <w:rFonts w:ascii="Pyidaungsu" w:hAnsi="Pyidaungsu" w:cs="Pyidaungsu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597587">
        <w:rPr>
          <w:rFonts w:ascii="Pyidaungsu" w:hAnsi="Pyidaungsu" w:cs="Pyidaungsu"/>
          <w:sz w:val="26"/>
          <w:szCs w:val="26"/>
        </w:rPr>
        <w:t>စားသုံးသူများ အထင်အမြင်လွဲမှားစေရန် ဆောင်ရွက်ခြင်း၊</w:t>
      </w:r>
    </w:p>
    <w:p w14:paraId="6E339DAF" w14:textId="1C42E948" w:rsidR="00E143B9" w:rsidRDefault="00E143B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</w:t>
      </w:r>
      <w:proofErr w:type="gramEnd"/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</w:t>
      </w:r>
      <w:r w:rsidR="00597587">
        <w:rPr>
          <w:rFonts w:ascii="Pyidaungsu" w:hAnsi="Pyidaungsu" w:cs="Pyidaungsu"/>
          <w:sz w:val="26"/>
          <w:szCs w:val="26"/>
          <w:cs/>
        </w:rPr>
        <w:t xml:space="preserve"> လျှို့ဝှက်ချက်ကို ပေါက်ကြားစေခြင်း၊</w:t>
      </w:r>
    </w:p>
    <w:p w14:paraId="4A5CA063" w14:textId="45B0694D" w:rsidR="00E143B9" w:rsidRDefault="00E143B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ဂ</w:t>
      </w:r>
      <w:proofErr w:type="gramEnd"/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</w:t>
      </w:r>
      <w:r w:rsidR="00597587">
        <w:rPr>
          <w:rFonts w:ascii="Pyidaungsu" w:hAnsi="Pyidaungsu" w:cs="Pyidaungsu"/>
          <w:sz w:val="26"/>
          <w:szCs w:val="26"/>
          <w:cs/>
        </w:rPr>
        <w:t>လုပ်ကိုင်သူအချင်းချင်း အနိုင်အထက်ပြုလုပ်ခြင်း၊</w:t>
      </w:r>
    </w:p>
    <w:p w14:paraId="78C288EC" w14:textId="65CBD48F" w:rsidR="00E143B9" w:rsidRDefault="00E143B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  <w:cs/>
        </w:rPr>
        <w:t>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597587">
        <w:rPr>
          <w:rFonts w:ascii="Pyidaungsu" w:hAnsi="Pyidaungsu" w:cs="Pyidaungsu"/>
          <w:sz w:val="26"/>
          <w:szCs w:val="26"/>
        </w:rPr>
        <w:t>အခြား</w:t>
      </w:r>
      <w:r>
        <w:rPr>
          <w:rFonts w:ascii="Pyidaungsu" w:hAnsi="Pyidaungsu" w:cs="Pyidaungsu"/>
          <w:sz w:val="26"/>
          <w:szCs w:val="26"/>
          <w:cs/>
        </w:rPr>
        <w:t>စီးပွားရေးလုပ်ငန်း</w:t>
      </w:r>
      <w:r w:rsidR="00597587">
        <w:rPr>
          <w:rFonts w:ascii="Pyidaungsu" w:hAnsi="Pyidaungsu" w:cs="Pyidaungsu"/>
          <w:sz w:val="26"/>
          <w:szCs w:val="26"/>
          <w:cs/>
        </w:rPr>
        <w:t>၏နာမည်ဂုဏ်သတင်းကိုပျက်ပြားစေခြင်း၊</w:t>
      </w:r>
    </w:p>
    <w:p w14:paraId="654B4439" w14:textId="6F37606B" w:rsidR="00E143B9" w:rsidRDefault="00E143B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</w:t>
      </w:r>
      <w:proofErr w:type="gramEnd"/>
      <w:r w:rsidR="00840F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597587">
        <w:rPr>
          <w:rFonts w:ascii="Pyidaungsu" w:hAnsi="Pyidaungsu" w:cs="Pyidaungsu"/>
          <w:sz w:val="26"/>
          <w:szCs w:val="26"/>
        </w:rPr>
        <w:t>အခြားစီးပွားရေးလုပ်ငန်း၏ လုပ်ငန်းဆောင်ရွက်မှုကို နှောင့်ယှက်ခြင်း၊</w:t>
      </w:r>
    </w:p>
    <w:p w14:paraId="3A7AECAC" w14:textId="37749923" w:rsidR="00597587" w:rsidRDefault="0059758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(စ)</w:t>
      </w:r>
      <w:r>
        <w:rPr>
          <w:rFonts w:ascii="Pyidaungsu" w:hAnsi="Pyidaungsu" w:cs="Pyidaungsu"/>
          <w:sz w:val="26"/>
          <w:szCs w:val="26"/>
          <w:cs/>
        </w:rPr>
        <w:tab/>
        <w:t>မျှတမှုမရှိသော ယှဉ်ပြိုင်မှုအလို့ငှာ ကြော်ငြာခြင်းနှင့်အရောင်းမြှင့်တင်ခြင်း၊</w:t>
      </w:r>
    </w:p>
    <w:p w14:paraId="0F23A2B1" w14:textId="31C93621" w:rsidR="00597587" w:rsidRDefault="0059758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(ဆ)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စီးပွားရေးလုပ်ငန်းလုပ်ကိုင်သူများအကြား ခွဲခြားဆက်ဆံခြင်း၊</w:t>
      </w:r>
    </w:p>
    <w:p w14:paraId="0F2E5287" w14:textId="1141066F" w:rsidR="00597587" w:rsidRDefault="0059758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(ဇ)</w:t>
      </w:r>
      <w:r>
        <w:rPr>
          <w:rFonts w:ascii="Pyidaungsu" w:hAnsi="Pyidaungsu" w:cs="Pyidaungsu"/>
          <w:sz w:val="26"/>
          <w:szCs w:val="26"/>
          <w:cs/>
        </w:rPr>
        <w:tab/>
        <w:t xml:space="preserve">ထုတ်လုပ်မှုကုန်ကျစရိတ်အောက် လျော့နည်းသော ဈေးနှုန်းဖြင့်ဖြစ်စေ၊ ဆိပ်ကမ်း ရောက်တန်ဖိုးအောက် လျော့နည်းသော ဈေးနှုန်းဖြင့်ဖြစ်စေ ဈေးကွက်အတွင်း ရောင်း </w:t>
      </w:r>
      <w:r w:rsidR="002A705E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ချခြင်း၊</w:t>
      </w:r>
    </w:p>
    <w:p w14:paraId="228AD475" w14:textId="2D8F57AD" w:rsidR="00597587" w:rsidRDefault="00597587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(ဈ)</w:t>
      </w:r>
      <w:r>
        <w:rPr>
          <w:rFonts w:ascii="Pyidaungsu" w:hAnsi="Pyidaungsu" w:cs="Pyidaungsu"/>
          <w:sz w:val="26"/>
          <w:szCs w:val="26"/>
          <w:cs/>
        </w:rPr>
        <w:tab/>
        <w:t>မိမိလုပ်ငန်း၏ အရှိန်အဝါဩဇာကို အလွဲသုံးစားပြုခြင်း၊ အခြားလုပ်ငန်းများနှင့် သဘောတူစာချုပ် ချုပ်ဆိုထားသူအား စာချုပ်ဖောက်ဖျက်ရန် ဆွဲဆောင်ခြင်း၊ လှုံ့ ဆော်ခြင်း၊</w:t>
      </w:r>
    </w:p>
    <w:p w14:paraId="53371BBA" w14:textId="53CAE7C2" w:rsidR="005A1405" w:rsidRDefault="005A140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(ည)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ကော်မရှင်က စားသုံးသူများ၏အကျိုးအတွက် လိုအပ်သည့်အခါတွင် သတ်မှတ်သည့် ယှဉ်ပြိုင်မှုတွင် မျှတမှုမရှိသော ဆောင်ရွက်ချက်ကို ပြုလုပ်ခြင်း။</w:t>
      </w:r>
    </w:p>
    <w:p w14:paraId="2A29E2EE" w14:textId="1FFCF407" w:rsidR="005A1405" w:rsidRDefault="005A1405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၁၈။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မည်သည့်စီးပွားရေးလုပ်ငန်းလုပ်ကိုင်သူမျှစားသုံးသူများအထင်အမြင်လွဲမှားစေသည့် အောက်</w:t>
      </w:r>
      <w:r w:rsidR="004A6281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ပါဆောင်ရွက်မှုတစ်ခုခုကို မပြုရ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BD1C270" w14:textId="2392B5AA" w:rsidR="005A1405" w:rsidRDefault="005A1405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တရားဝင်မှတ်ပုံတင်ထားသည့်</w:t>
      </w:r>
      <w:r w:rsidR="002A705E">
        <w:rPr>
          <w:rFonts w:ascii="Pyidaungsu" w:hAnsi="Pyidaungsu" w:cs="Pyidaungsu"/>
          <w:sz w:val="26"/>
          <w:szCs w:val="26"/>
          <w:cs/>
        </w:rPr>
        <w:t xml:space="preserve"> ကုန်စည်အမည်၊ လုပ်ငန်းဆောင်ပုဒ်၊ အမှတ်တံဆိပ်၊  ထုပ်ပိုးမှု၊ ပထဝီဒေသဆိုင်ရာအညွှန်းများနှင့် အခြားအရာများကို အထင်အမြင်လွဲမှား မှုဖြစ်စေသည့် အချက်အလက်များကို အသုံးပြု၍ ယှဉ်ပြိုင်ရန် ရည်ရွယ်ချက်ဖြင့် ဆောင်ရွက်ခြင်း၊</w:t>
      </w:r>
    </w:p>
    <w:p w14:paraId="4E4FF461" w14:textId="6B87FE83" w:rsidR="002A705E" w:rsidRDefault="002A705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ပုဒ်မခွဲ(က)ပါ သတင်းအချက်အလက်များကို အသုံးပြု၍ ကုန်စည်ထုတ်လုပ်ခြင်းနှင့် ဝန်ဆောင်မှုပေးခြင်းစသည့် စီးပွားရေးလုပ်ငန်းကို လုပ်ဆောင်ခြင်း၊</w:t>
      </w:r>
    </w:p>
    <w:p w14:paraId="5B3BDB47" w14:textId="6F03F693" w:rsidR="002A705E" w:rsidRDefault="002A705E" w:rsidP="008225EB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၁၉။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အခြားစီးပွားရေးလုပ်ငန်းတစ်ခုခု၏ လျှို့ဝှက်ချက်</w:t>
      </w:r>
      <w:r w:rsidR="0055299A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များကို</w:t>
      </w:r>
      <w:r w:rsidR="00B70E02">
        <w:rPr>
          <w:rFonts w:ascii="Pyidaungsu" w:hAnsi="Pyidaungsu" w:cs="Pyidaungsu"/>
          <w:sz w:val="26"/>
          <w:szCs w:val="26"/>
          <w:cs/>
        </w:rPr>
        <w:t xml:space="preserve"> ပေါက်ကြားစေခြင်းနှင့်စပ်လျဉ်း၍ အောက်ပါဆောင်ရွက်မှုတစ်ခုခုကို မပြုလုပ်ရ</w:t>
      </w:r>
      <w:r w:rsidR="00B70E02">
        <w:rPr>
          <w:rFonts w:ascii="Pyidaungsu" w:hAnsi="Pyidaungsu" w:cs="Pyidaungsu" w:hint="cs"/>
          <w:sz w:val="26"/>
          <w:szCs w:val="26"/>
          <w:cs/>
        </w:rPr>
        <w:t>-</w:t>
      </w:r>
    </w:p>
    <w:p w14:paraId="160BA85C" w14:textId="4D634E7E" w:rsidR="00B7105E" w:rsidRDefault="00B7105E" w:rsidP="008225EB">
      <w:pPr>
        <w:spacing w:after="0" w:line="360" w:lineRule="auto"/>
        <w:ind w:left="135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စီးပွားရေးလုပ်ငန်းတစ်ခု၏ လျှို့ဝှက်ချက်များ၊ ယင်းလျှို့ဝှက်ချက်နှင့်သက်ဆိုင်သည့်   သတင်းအချက်အလက်များကို ရယူခြင်း၊ စုဆောင်ခြင်းပြုလုပ်ရာတွင် အဆိုပါလျှို့ဝှက် ချက်များကို ဥပဒေအရ ပိုင်ဆိုင်သူများက ကာကွယ်ထားသည့် လုံခြုံရေးဆိုင်ရာအစီ အမံများကို ချိုးဖောက်၍ ဆောင်ရွက်ခြင်း၊</w:t>
      </w:r>
    </w:p>
    <w:p w14:paraId="75C70F83" w14:textId="754BED90" w:rsidR="00B7105E" w:rsidRDefault="00B7105E" w:rsidP="008225EB">
      <w:pPr>
        <w:spacing w:after="0" w:line="360" w:lineRule="auto"/>
        <w:ind w:left="135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စီးပွားရေးလုပ်ငန်းလျှို့ဝှက်ချက်များကို ဥပဒေနှင့်အညီ ပိုင်ဆိုင်သူ၏ တရားဝင် ခွင့်ပြုချက် မရရှိဘဲ့ အသုံးပြုခြင်း သို့မဟုတ် ဖော်ထုတ်ခြင်း၊</w:t>
      </w:r>
    </w:p>
    <w:p w14:paraId="7CE59216" w14:textId="484278FB" w:rsidR="00B7105E" w:rsidRDefault="00B7105E" w:rsidP="008225EB">
      <w:pPr>
        <w:spacing w:after="0" w:line="360" w:lineRule="auto"/>
        <w:ind w:left="135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စီးပွားရေးလုပ်ငန်း၏ လျှို့ဝှက်ချက်များ၊ ယင်းလျှို့ဝှက်ချက်နှင့်သက်ဆိုင်သည့် သတင်း အချက်အလက်များကို ရယူခြင်း၊ စုဆောင်ခြင်း သို့မဟုတ် ဖော်ထုတ်ခြင်းပြုရာတွင် ယင်းလျှို့ဝှက်ချက်ကို ထိန်းသိမ်းရန် တာဝန်ရှိသူ၏ ယုံကြည်မှုရရှိရန် သွေးဆောင်ဖြား ယောင်းခြင်း သို့မဟုတ် ယုံကြည်မှုအပေါ် အခွင့်အရေးရယူခြင်း၊ </w:t>
      </w:r>
    </w:p>
    <w:p w14:paraId="39280AC1" w14:textId="1744CF99" w:rsidR="00B7105E" w:rsidRDefault="00B7105E" w:rsidP="008225EB">
      <w:pPr>
        <w:spacing w:after="0" w:line="360" w:lineRule="auto"/>
        <w:ind w:left="135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 xml:space="preserve">ဥပဒေပြဋ္ဌာန်းချက်နှင့်အညီ </w:t>
      </w:r>
      <w:r w:rsidR="006B6ADA">
        <w:rPr>
          <w:rFonts w:ascii="Pyidaungsu" w:hAnsi="Pyidaungsu" w:cs="Pyidaungsu"/>
          <w:sz w:val="26"/>
          <w:szCs w:val="26"/>
          <w:cs/>
        </w:rPr>
        <w:t>နည်းလမ်းတကျ ဆောင်ရွက်သည့် အခြားပုဂ္ဂိုလ်များ ပိုင်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6B6ADA">
        <w:rPr>
          <w:rFonts w:ascii="Pyidaungsu" w:hAnsi="Pyidaungsu" w:cs="Pyidaungsu"/>
          <w:sz w:val="26"/>
          <w:szCs w:val="26"/>
          <w:cs/>
        </w:rPr>
        <w:t>ဆိုင်သော စီးပွားရေးလုပ်ငန်း၏ လျှို့ဝှက်ချက်များ ထုတ်ကုန်ဖြန့်ဖြူးခြင်းများနှင့်ဆိုင်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6B6ADA">
        <w:rPr>
          <w:rFonts w:ascii="Pyidaungsu" w:hAnsi="Pyidaungsu" w:cs="Pyidaungsu"/>
          <w:sz w:val="26"/>
          <w:szCs w:val="26"/>
          <w:cs/>
        </w:rPr>
        <w:t xml:space="preserve">သော လုပ်ငန်းများကို ပေါက်ကြားစေခြင်း၊ </w:t>
      </w:r>
    </w:p>
    <w:p w14:paraId="5DA19F71" w14:textId="3EC4E7C8" w:rsidR="006B6ADA" w:rsidRDefault="006B6ADA" w:rsidP="008225EB">
      <w:pPr>
        <w:spacing w:after="0" w:line="360" w:lineRule="auto"/>
        <w:ind w:left="135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(င)</w:t>
      </w:r>
      <w:r>
        <w:rPr>
          <w:rFonts w:ascii="Pyidaungsu" w:hAnsi="Pyidaungsu" w:cs="Pyidaungsu"/>
          <w:sz w:val="26"/>
          <w:szCs w:val="26"/>
          <w:cs/>
        </w:rPr>
        <w:tab/>
        <w:t>နိုင်ငံပိုင်အဖွဲ့အစည်းများက ကျင့်သုံးလျက်ရှိသော လုံခြုံမှုဆိုင်ရာ အစီအမံများကို ချိုး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ဖောက်၍ စီးပွားရေးဆိုင်ရာ သတင်းအချက်အလက်များကို ပေါက်ကြားစေခြင်း၊ </w:t>
      </w:r>
    </w:p>
    <w:p w14:paraId="4215C65D" w14:textId="2BE8AA44" w:rsidR="00D25B0D" w:rsidRDefault="00D25B0D" w:rsidP="008225EB">
      <w:pPr>
        <w:spacing w:after="0" w:line="360" w:lineRule="auto"/>
        <w:ind w:left="135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(စ)</w:t>
      </w:r>
      <w:r>
        <w:rPr>
          <w:rFonts w:ascii="Pyidaungsu" w:hAnsi="Pyidaungsu" w:cs="Pyidaungsu"/>
          <w:sz w:val="26"/>
          <w:szCs w:val="26"/>
          <w:cs/>
        </w:rPr>
        <w:tab/>
        <w:t>ပုဒ်မခွဲ(င)ပါ ယင်းသတင်းအချက်အလက်များကို အသုံးပြု၍ စီးပွားရေးလုပ်ငန်းကိစ္စ အတွက် ဆောင်ရွက်ခြင်း သို့မဟုတ် စီးပွားရေးလုပ်ငန်းလိုင်စင်ရယူရန် လျှောက်ထား ခြင်း သို့မဟုတ် ကုန်စည်များ</w:t>
      </w:r>
      <w:r w:rsidR="0080146A">
        <w:rPr>
          <w:rFonts w:ascii="Pyidaungsu" w:hAnsi="Pyidaungsu" w:cs="Pyidaungsu"/>
          <w:sz w:val="26"/>
          <w:szCs w:val="26"/>
          <w:cs/>
        </w:rPr>
        <w:t xml:space="preserve"> ဖြန့်ဖြူးခြင်း။</w:t>
      </w:r>
    </w:p>
    <w:p w14:paraId="5A980B54" w14:textId="061FBF83" w:rsidR="009366DC" w:rsidRDefault="009366DC" w:rsidP="008225EB">
      <w:pPr>
        <w:tabs>
          <w:tab w:val="left" w:pos="81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၂၀။</w:t>
      </w:r>
      <w:r>
        <w:rPr>
          <w:rFonts w:ascii="Pyidaungsu" w:hAnsi="Pyidaungsu" w:cs="Pyidaungsu"/>
          <w:sz w:val="26"/>
          <w:szCs w:val="26"/>
          <w:cs/>
        </w:rPr>
        <w:tab/>
        <w:t>မည့်သည့်စီးပွားရေးလုပ်ငန်းလုပ်ကိုင်သူမျှ  စားသုံးသူများကိုဖြစ်စေ၊ အခြားစီးပွားရေးလုပ်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ငန်းနှင့်တွဲဖက်လုပ်ကိုင်သူများကိုဖြစ်စေထိုလုပ်ငန်းနှင့် ဆက်သွယ်ဆောင်ရွက်ခြင်းမပြုရန် သို့မဟုတ် ဆောင်သွယ်ဆောင်ရွက်ခြင်းကို ရပ်စဲရန် ခြိမ်းခြောက်၍သော်လည်းကောင်း၊ အတင်းအကျပ်ပြုလုပ်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၍သော်လည်းကောင်း ချုပ်ချယ်မှုပြုလုပ်ခြင်းဖြင့် အနိုင်အထက်မပြုရ</w:t>
      </w:r>
      <w:r w:rsidR="00EC6BE0">
        <w:rPr>
          <w:rFonts w:ascii="Pyidaungsu" w:hAnsi="Pyidaungsu" w:cs="Pyidaungsu"/>
          <w:sz w:val="26"/>
          <w:szCs w:val="26"/>
          <w:cs/>
        </w:rPr>
        <w:t>။</w:t>
      </w:r>
    </w:p>
    <w:p w14:paraId="2F85E2D7" w14:textId="0B02B539" w:rsidR="00EC6BE0" w:rsidRDefault="00EC6BE0" w:rsidP="008225EB">
      <w:pPr>
        <w:tabs>
          <w:tab w:val="left" w:pos="81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၂၁။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အခြားစီးပွားရေးလုပ်ငန်းများ၏ နာမည်ဂုဏ် သတင်း၊ ငွေကြေးဆိုင်ရာအခြေအနေနှင့် လုပ်ငန်းဆောင်ရွက်မှုများကို ပျက်ပြားစေရန် မမှန်ကန်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သော သတင်းများကို တိုက်ရိုက်ဖြစ်စေ၊ သွယ်ဝိုက်၍ဖြစ်စေ ထုတ်လွှင့်ခြင်းမပြုရ၊</w:t>
      </w:r>
    </w:p>
    <w:p w14:paraId="54430393" w14:textId="5BFBEBE2" w:rsidR="00EC6BE0" w:rsidRDefault="00EC6BE0" w:rsidP="008225EB">
      <w:pPr>
        <w:tabs>
          <w:tab w:val="left" w:pos="81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၂၂။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အခြားစီးပွားရေးလုပ်ငန်းများကို တိုက်ရိုက် ဖြစ်စေ၊ သွယ်ဝိုက်၍ဖြစ်စေ ၊ တားဆီးခြင်း သို့မဟုတ် နှောင့်ယှက်ခြင်းမပြုရ။</w:t>
      </w:r>
    </w:p>
    <w:p w14:paraId="7278C553" w14:textId="3EDF6298" w:rsidR="007338D4" w:rsidRDefault="007338D4" w:rsidP="008225EB">
      <w:pPr>
        <w:tabs>
          <w:tab w:val="left" w:pos="81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၂၃။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တရားမျှတမှုမရှိသော ယှဉ်ပြိုင်မှုအလိုငှာ  ကြော်</w:t>
      </w:r>
      <w:r w:rsidR="00B72003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ငြာလုပ်ငန်းဆိုင်ရာ အောက်ပါဆောင်ရွက်မှုတစ်ခုခုကို မပြုလုပ်ရ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352B82D8" w14:textId="1D342E2A" w:rsidR="007338D4" w:rsidRDefault="007338D4" w:rsidP="008225EB">
      <w:pPr>
        <w:spacing w:after="0" w:line="360" w:lineRule="auto"/>
        <w:ind w:left="1440" w:hanging="63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စီးပွားရေးလုပ်ငန်းတစ်ခု၏ ကုန်စည်နှင့်ဝန်ဆောင်မှုများကို အခြားစီးပွားရေးလုပ်ငန်း များ၏ အလာတူ ကုန်စည်၊ ဝန်ဆောင်မှုများနှင့် တိုက်ရိုက်နှိုင်းယှဉ်ခြင်း၊ </w:t>
      </w:r>
    </w:p>
    <w:p w14:paraId="75DBC66A" w14:textId="4B61E00D" w:rsidR="007338D4" w:rsidRDefault="007338D4" w:rsidP="008225EB">
      <w:pPr>
        <w:spacing w:after="0" w:line="360" w:lineRule="auto"/>
        <w:ind w:left="1440" w:hanging="63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 xml:space="preserve">သူတစ်ပါး၏ ကုန်စည်နှင့် ဆင်တူယိုးမှားကြော်ငြာခြင်းဖြင့် ကုန်စည်ဝယ်ယူသူတို့ကို သွေးဆောင်ဖြားယောင်းခြင်း၊ </w:t>
      </w:r>
    </w:p>
    <w:p w14:paraId="04DD321C" w14:textId="74AB024E" w:rsidR="007338D4" w:rsidRDefault="007338D4" w:rsidP="008225EB">
      <w:pPr>
        <w:spacing w:after="0" w:line="360" w:lineRule="auto"/>
        <w:ind w:left="1440" w:hanging="63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အောက်ပါအချက်အလက်များအနက် တစ်ခုခုအပေါ် မှားယွင်းသော သို့မဟုတ် သွေး</w:t>
      </w:r>
      <w:r w:rsidR="006750B7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ဆောင်ဖြားယောင်းသော သတင်းအချက်အလက်များကို ကုန်စည်ဝယ်ယူသူများသို့ ထုတ်ပြန်ခြင်း</w:t>
      </w:r>
      <w:r w:rsidR="00F508C8">
        <w:rPr>
          <w:rFonts w:ascii="Pyidaungsu" w:hAnsi="Pyidaungsu" w:cs="Pyidaungsu" w:hint="cs"/>
          <w:sz w:val="26"/>
          <w:szCs w:val="26"/>
          <w:cs/>
        </w:rPr>
        <w:t>-</w:t>
      </w:r>
    </w:p>
    <w:p w14:paraId="2B826411" w14:textId="6A952DB7" w:rsidR="00F508C8" w:rsidRDefault="00F508C8" w:rsidP="008225EB">
      <w:pPr>
        <w:spacing w:after="0" w:line="360" w:lineRule="auto"/>
        <w:ind w:left="216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(၁)</w:t>
      </w:r>
      <w:r>
        <w:rPr>
          <w:rFonts w:ascii="Pyidaungsu" w:hAnsi="Pyidaungsu" w:cs="Pyidaungsu"/>
          <w:sz w:val="26"/>
          <w:szCs w:val="26"/>
          <w:cs/>
        </w:rPr>
        <w:tab/>
        <w:t>ဈေးနှုန်း၊ ပမာဏ၊ အရည်အသွေး၊ အသုံးဝင်မှုများ၊ ဒီဇိုင်းပုံစံများ ၊</w:t>
      </w:r>
      <w:r w:rsidR="00E42EB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အမျိုးအစား များ ၊ ထုပ်ပိုးမှုများ၊ ထုတ်လုပ်သည့်ရက်စွဲ ကြာရှည်အသုံးခံမှု၊ မူလအရင်း အမြစ်၊ ထုတ်လုပ်သူများ၊ ထုတ်လုပ်သည့်နေရာများ၊ ပြုပြင်ထုတ်လုပ်သူများ၊ ပြုပြင်ထုတ်လုပ်သည့်နေရာများ၊</w:t>
      </w:r>
    </w:p>
    <w:p w14:paraId="25812CBA" w14:textId="2BBCBE84" w:rsidR="0091456D" w:rsidRDefault="0091456D" w:rsidP="008225EB">
      <w:pPr>
        <w:spacing w:after="0" w:line="360" w:lineRule="auto"/>
        <w:ind w:left="216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(၂)</w:t>
      </w:r>
      <w:r>
        <w:rPr>
          <w:rFonts w:ascii="Pyidaungsu" w:hAnsi="Pyidaungsu" w:cs="Pyidaungsu"/>
          <w:sz w:val="26"/>
          <w:szCs w:val="26"/>
          <w:cs/>
        </w:rPr>
        <w:tab/>
        <w:t>အသုံးပြုပုံ၊ ဝန်ဆောင်မှုပေးပုံ၊ အာမခံကာလ၊</w:t>
      </w:r>
    </w:p>
    <w:p w14:paraId="02E58BFF" w14:textId="23464370" w:rsidR="0091456D" w:rsidRDefault="0091456D" w:rsidP="008225EB">
      <w:pPr>
        <w:spacing w:after="0" w:line="360" w:lineRule="auto"/>
        <w:ind w:left="216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(၃)</w:t>
      </w:r>
      <w:r>
        <w:rPr>
          <w:rFonts w:ascii="Pyidaungsu" w:hAnsi="Pyidaungsu" w:cs="Pyidaungsu"/>
          <w:sz w:val="26"/>
          <w:szCs w:val="26"/>
          <w:cs/>
        </w:rPr>
        <w:tab/>
        <w:t>အခြားမှားယွင်းသော</w:t>
      </w:r>
      <w:r w:rsidR="00AE70F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သို့မဟုတ်</w:t>
      </w:r>
      <w:r w:rsidR="00AE70F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သွေးဆောင်ဖြားယောင်းသော</w:t>
      </w:r>
      <w:r w:rsidR="00AE70F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သတင်းအချက်</w:t>
      </w:r>
      <w:r w:rsidR="00AE70FC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အလက်များ၊ </w:t>
      </w:r>
    </w:p>
    <w:p w14:paraId="7B1B9F31" w14:textId="1A2BF1EC" w:rsidR="0091456D" w:rsidRDefault="0091456D" w:rsidP="008225EB">
      <w:pPr>
        <w:spacing w:after="0" w:line="360" w:lineRule="auto"/>
        <w:ind w:left="1440" w:hanging="5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 xml:space="preserve">တည်ဆဲဥပဒေတစ်ရပ်ရပ်အရ တားမြစ်ထားသည့် </w:t>
      </w:r>
      <w:r w:rsidRPr="00C12493">
        <w:rPr>
          <w:rFonts w:ascii="Pyidaungsu" w:hAnsi="Pyidaungsu" w:cs="Pyidaungsu"/>
          <w:sz w:val="26"/>
          <w:szCs w:val="26"/>
          <w:cs/>
        </w:rPr>
        <w:t>ကြော်ငြာလုပ်ငန်းများ။</w:t>
      </w:r>
    </w:p>
    <w:p w14:paraId="22ECB225" w14:textId="34D5E8B8" w:rsidR="00C12493" w:rsidRDefault="00C12493" w:rsidP="008225EB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၂၄။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တရားမျှတမှုမရှိသော  ကြော်ငြာပြိုင်မှုကိုဖြစ်စေ သည့် အောက်ပါဆောင်ရွက်မှု တစ်ခုခုကို မပြုရ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D4DBA3B" w14:textId="41819394" w:rsidR="00C12493" w:rsidRDefault="00C12493" w:rsidP="008225EB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လိမ်လည်လှည့်ဖြားလိုသော ရည်ရွယ်ချက်ဖြင့် အရောင်းမြှင့်တင်ရန် စည်းရုံးဆောင် ရွက်ခြင်း၊</w:t>
      </w:r>
    </w:p>
    <w:p w14:paraId="1A51EBA1" w14:textId="79604AAA" w:rsidR="00C12493" w:rsidRDefault="00C12493" w:rsidP="008225EB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တူညီသော အရောင်းမြှင့်တင်ရေးအစီအစဉ်တွင် ကုန်စည်ဝယ်ယူသူများကို ခွဲခြား ဆက်ဆံခြင်း၊</w:t>
      </w:r>
    </w:p>
    <w:p w14:paraId="7E1D446E" w14:textId="45ADD28D" w:rsidR="00CC0BFF" w:rsidRDefault="00CC0BFF" w:rsidP="008225EB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တည်ဆဲဥပဒေတစ်ရပ်ရပ်အရ တားမြစ်ထားသော အရောင်းမြှင့်တင်မှုနည်းလမ်းများ ကို ကျင့်သုံးဆောင်ရွက်ခြင်း။</w:t>
      </w:r>
    </w:p>
    <w:p w14:paraId="3873582B" w14:textId="7B5E99EC" w:rsidR="00CC0BFF" w:rsidRDefault="00CC0BFF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၂၅။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ခွဲခြားဆက်ဆံခြင်းကို ဖြစ်ပေါ်စေသည့် အောက်ပါ ဆောင်ရွက်မှုတစ်ခုခုကို မပြုရ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7743E4C6" w14:textId="7F9D37A9" w:rsidR="00CC0BFF" w:rsidRDefault="00CC0BF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စီးပွားရေးလုပ်ငန်းတစ်ခုကို မိမိအဖွဲ့အစည်းသို့ ဝင်ရောက်ရန် သတ်မှတ်ထားသော အရည်အချင်းပြည့်မီသော်လည်း ဝင်ခွင့်ပြုရန် ငြင်းဆန်ခြင်းဖြင့်ဖြစ်စေ၊ နှုတ်ထွက်ခွင့် ပြုရန် ငြင်းဆန်ခြင်းဖြင့်ဖြစ်စေ ယှဉ်ပြိုင်မှုတွင် အဟန့်အတားဖြစ်စေခြင်း၊</w:t>
      </w:r>
    </w:p>
    <w:p w14:paraId="712ABC9C" w14:textId="4526AFBF" w:rsidR="00CC0BFF" w:rsidRDefault="00CC0BF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စီးပွားရေးလုပ်ငန်းအဖွဲ့အစည်းတွင် ပါဝင်သော စီးပွားရေးလုပ်ငန်း</w:t>
      </w:r>
      <w:r w:rsidR="00D25E00">
        <w:rPr>
          <w:rFonts w:ascii="Pyidaungsu" w:hAnsi="Pyidaungsu" w:cs="Pyidaungsu"/>
          <w:sz w:val="26"/>
          <w:szCs w:val="26"/>
          <w:cs/>
        </w:rPr>
        <w:t>၏ ရည်ရွယ်ချက်နှင့် လုပ်ဆောင်မှုများကို ခိုင်လုံသော အကြောင်းပြချက်မရှိဘဲ ကန့်သတ်ခြင်း။</w:t>
      </w:r>
    </w:p>
    <w:p w14:paraId="78310CBF" w14:textId="754A96E1" w:rsidR="00D25E00" w:rsidRDefault="00D25E00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၂၆။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မိမိ၏ကုန်စည်ကို ဈေးကွက်အတွင်း ယှဉ်ပြိုင် ရောင်းချရာ၌ အခြားစီးပွားရေးလုပ်ငန်းများ၏ ယှဉ်ပြိုင်နိုင်စွမ်း လျော့နည်းသွားစေရန် ရည်ရွယ်၍ ယင်းကုန်စည်း၏ ထုတ်လုပ်မှုကုန်ကျစရိတ်အောက်လျော့နည်းသော ဈေးနှုန်းဖြင့်လည်းကောင်း ရောင်းချခြင်းမပြုရ။</w:t>
      </w:r>
    </w:p>
    <w:p w14:paraId="413C7106" w14:textId="67DF54D7" w:rsidR="00D25E00" w:rsidRDefault="00D25E00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၂၇။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ဈေးကွက်အတွင်း အရှိန်အဝါဩဇာကို အလွဲ သုံးစားပြု၍ အောက်ပါဆောင်ရွက်မှုတစ်ခုခုကို မပြုရ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65A5319" w14:textId="32971BB1" w:rsidR="00550B6C" w:rsidRDefault="00550B6C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ယှဉ်ပြိုင်သူများ ဈေးကွက်အတွင်းမှထွက်သွားစေရန်အလို့ငှာ ထုတ်လုပ်မှုကုန်ကျ စရိတ်အောက် လျော့နည်းသောဈေးနှုန်း သို့မဟုတ် ဆိပ်ကမ်းရောက်တန်ဖိုးအောက် လျော့နည်းသော ဈေးနှုန်းဖြင့် ကုန်စည်များရောင်းချခြင်း သို့မဟုတ် ဝန်ဆောင်မှုပေး ခြင်း၊</w:t>
      </w:r>
    </w:p>
    <w:p w14:paraId="6A0E295E" w14:textId="63BFB383" w:rsidR="00025601" w:rsidRDefault="00025601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ဈေးကွက်ပေါက်ဈေးနှင့် ကိုက်ညီမှုမရှိသော ဈေးနှုန်းဖြင့် ကုန်စည်များရောင်းချခြင်း၊ ဝယ်ယူခြင်း သို့မဟုတ် ဝန်ဆောင်မှုပေးခြင်း သို့မဟုတ် ပြန်လည်ရောင်းချသူများ အပေါ် ရောင်းချရမည့် ဈေးနှုန်းသတ်မှတ်ပေးခြင်းဖြင့် စားသုံးသူများကို ထိခိုက်နစ်နာ စေခြင်း၊</w:t>
      </w:r>
    </w:p>
    <w:p w14:paraId="4C56832D" w14:textId="68D0D254" w:rsidR="007B65BE" w:rsidRDefault="007B65BE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(ဂ)</w:t>
      </w:r>
      <w:r>
        <w:rPr>
          <w:rFonts w:ascii="Pyidaungsu" w:hAnsi="Pyidaungsu" w:cs="Pyidaungsu"/>
          <w:sz w:val="26"/>
          <w:szCs w:val="26"/>
          <w:cs/>
        </w:rPr>
        <w:tab/>
        <w:t>ကုန်စည်ထုတ်လုပ်ခြင်း၊ ဖြန့်ဖြူးခြင်းနှင့် ဝန်ဆောင်မှုပေးခြင်းတို့ကို ထိန်းချုပ်ခြင်း၊ ဈေးကွက်ကို ကန့်သတ်ထားခြင်း၊ သိပ္ပံနှင့်နည်းပညာ ဖွံ့ဖြိုးတိုးတက်မှုကို အဟန့်</w:t>
      </w:r>
      <w:r w:rsidR="00661F4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အတားဖြစ်စေခြင်းနှင့် စားသု</w:t>
      </w:r>
      <w:r w:rsidR="00661F47">
        <w:rPr>
          <w:rFonts w:ascii="Pyidaungsu" w:hAnsi="Pyidaungsu" w:cs="Pyidaungsu"/>
          <w:sz w:val="26"/>
          <w:szCs w:val="26"/>
          <w:cs/>
        </w:rPr>
        <w:t>ံးသူများကို ထိခိုက်နစ်နာစေခြင်း။</w:t>
      </w:r>
    </w:p>
    <w:p w14:paraId="2E21BF4D" w14:textId="7830EBB0" w:rsidR="00FC1099" w:rsidRDefault="00FC109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  <w:t>(ဃ)</w:t>
      </w:r>
      <w:r>
        <w:rPr>
          <w:rFonts w:ascii="Pyidaungsu" w:hAnsi="Pyidaungsu" w:cs="Pyidaungsu"/>
          <w:sz w:val="26"/>
          <w:szCs w:val="26"/>
          <w:cs/>
        </w:rPr>
        <w:tab/>
        <w:t>တရားမျှတမှုမရှိသော ယှဉ်ပြိုင်မှု ဖြစ်ပေါ်စေရန်အလို့ငှာ တူညီသော ဈေးကွက် အတွင်း တစ်ပြေးညီမဟုတ်သော ကူးသန်းရောင်းဝယ်မှုဆိုင်ရာ စည်းကမ်းချက်များ ချမှတ်ခြင်း၊</w:t>
      </w:r>
    </w:p>
    <w:p w14:paraId="07CEA6A4" w14:textId="21424B9D" w:rsidR="00FC1099" w:rsidRDefault="00FC1099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(င)</w:t>
      </w:r>
      <w:r>
        <w:rPr>
          <w:rFonts w:ascii="Pyidaungsu" w:hAnsi="Pyidaungsu" w:cs="Pyidaungsu"/>
          <w:sz w:val="26"/>
          <w:szCs w:val="26"/>
          <w:cs/>
        </w:rPr>
        <w:tab/>
        <w:t>ကုန်စည်များ၊ ဝန်ဆောင်မှုများနှင့်စပ်လျဉ်း၍ အရောင်းအဝယ်စာချုပ်များချုပ်ဆိုရာ၌ အခြားစီးပွားရေးလုပ်ငန်းများအပေါ် တရားမျှတမှုမရှိသော စည်းကမ်းချက်များချမှတ် ခြင်း သို့မဟုတ် ယင်းစာချုပ်များနှင့်တိုက်ရိုက်သက်ဆိုင်ခြင်းမရှိသော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တာဝန်ဝတ္တရား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များကို လက်ခံရန် အတင်းအကျပ်ပြုခြင်း၊</w:t>
      </w:r>
    </w:p>
    <w:p w14:paraId="00662D73" w14:textId="766161B7" w:rsidR="00FC4C1F" w:rsidRDefault="00FC4C1F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(စ)</w:t>
      </w:r>
      <w:r>
        <w:rPr>
          <w:rFonts w:ascii="Pyidaungsu" w:hAnsi="Pyidaungsu" w:cs="Pyidaungsu"/>
          <w:sz w:val="26"/>
          <w:szCs w:val="26"/>
          <w:cs/>
        </w:rPr>
        <w:tab/>
        <w:t>ဈေးကွက်အတွင်း ယှဉ်ပြိုင်သူအသစ်များ ဝင်ရောက်လာခြင်းကို မတရားသည့် နည်း လမ်းများဖြင့် တားဆီးခြင်း၊</w:t>
      </w:r>
    </w:p>
    <w:p w14:paraId="10EE91C9" w14:textId="22FFC971" w:rsidR="00F0688B" w:rsidRDefault="00F0688B" w:rsidP="008225EB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(ဆ)</w:t>
      </w:r>
      <w:r>
        <w:rPr>
          <w:rFonts w:ascii="Pyidaungsu" w:hAnsi="Pyidaungsu" w:cs="Pyidaungsu"/>
          <w:sz w:val="26"/>
          <w:szCs w:val="26"/>
          <w:cs/>
        </w:rPr>
        <w:tab/>
        <w:t>ဈေးကွက်အတွင်း ယှဉ်ပြိုင်သူအသစ်များ ဝင်ရောက်လာခြင်းကို တားဆီးရန်အတွက် မိမိပိုင်ဆိုင်သည့် သို့မဟုတ် အသုံးပြုလျက်ရှိသည့် အဓိကကျသော အထောက်အကူပြု ပစ္စည်းများ သို့မဟုတ် ရှားပါးအရင်းအမြစ်များအား အသုံးပြုခွင့်ကို ငြင်းပယ်ခြင်း သို့မဟုတ် ခွဲခြားခွင့်ပြုခြင်း။</w:t>
      </w:r>
    </w:p>
    <w:p w14:paraId="49DFBF94" w14:textId="70919A76" w:rsidR="00F0688B" w:rsidRDefault="00F0688B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၂၈။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 လုပ်ကိုင်သူမျှ အခြားစီးပွားရေးလုပ်ငန်းများနှင့် သဘောတူ</w:t>
      </w:r>
      <w:r w:rsidR="00C95E39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စာချုပ် ချုပ်ဆိုထားပြီးဖြစ်သော ပုဂ္ဂိုလ် သို့မဟုတ် စီးပွားရေး</w:t>
      </w:r>
      <w:r w:rsidR="00C95E39">
        <w:rPr>
          <w:rFonts w:ascii="Pyidaungsu" w:hAnsi="Pyidaungsu" w:cs="Pyidaungsu"/>
          <w:sz w:val="26"/>
          <w:szCs w:val="26"/>
          <w:cs/>
        </w:rPr>
        <w:t>လုပ်ငန်းတစ်ခုကို စာချုပ်သက်တမ်း မကုန်ဆုံးမီ စာချုပ်ဖောက်ဖျက်စေရန် သွေးဆောင်ဖြားယောင်းခြင်း သို့မဟုတ် ဆွဲဆောင်ခြင်း မပြုရ။</w:t>
      </w:r>
    </w:p>
    <w:p w14:paraId="1CDF8772" w14:textId="3E45B98C" w:rsidR="00C95E39" w:rsidRDefault="00C95E39" w:rsidP="008225EB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၂၉။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 လုပ်ကိုင်သူမျှ ဈေးကွက်အတွင်း မျှတမှုမရှိသော နည်းလမ်းဖြင့် ကုန်စည်များကို တင်သွင်းခြင်း၊ ယင်းကုန်စည်များကို ဈေးကွက်ပေါက်ဈေးအောက် လျော့၍ ရောင်းချခြင်း မပြုရ။</w:t>
      </w:r>
    </w:p>
    <w:p w14:paraId="0D1BF5CF" w14:textId="107DDDEC" w:rsidR="005E1141" w:rsidRPr="00E17E74" w:rsidRDefault="005E1141" w:rsidP="008225EB">
      <w:pPr>
        <w:tabs>
          <w:tab w:val="left" w:pos="720"/>
        </w:tabs>
        <w:spacing w:after="0" w:line="360" w:lineRule="auto"/>
        <w:ind w:left="1440" w:hanging="1440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အခန်း(၁၀)</w:t>
      </w:r>
    </w:p>
    <w:p w14:paraId="67A1E9B8" w14:textId="181D3908" w:rsidR="005E1141" w:rsidRDefault="00697B0B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>
        <w:rPr>
          <w:rFonts w:ascii="Pyidaungsu" w:hAnsi="Pyidaungsu" w:cs="Pyidaungsu"/>
          <w:b/>
          <w:bCs/>
          <w:sz w:val="26"/>
          <w:szCs w:val="26"/>
          <w:cs/>
        </w:rPr>
        <w:t>စီးပွားရေးလုပ်ငန်းအချင်းချင်း ပူးပေါင်းဆောင်ရွက်ခြင်း</w:t>
      </w:r>
    </w:p>
    <w:p w14:paraId="3421B1DD" w14:textId="01223BE0" w:rsidR="00697B0B" w:rsidRDefault="00697B0B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၃၀။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စီးပွားရေးလုပ်ငန်းအချင်းချင်း ပူးပေါင်းဆောင်ရွက်ခြင်းတွင် အောက်ပါလုပ်ဆောင်ချက်များ ပါဝင်သည်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70D77774" w14:textId="77777777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စီးပွားရေးလုပ်ငန်းများ ပေါင်းစည်းခြင်း၊</w:t>
      </w:r>
    </w:p>
    <w:p w14:paraId="54C80E24" w14:textId="77777777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စီးပွားရေးလုပ်ငန်းများ ပေါင်းစပ်ဖွဲ့စည်းခြင်း၊</w:t>
      </w:r>
    </w:p>
    <w:p w14:paraId="2D5B8294" w14:textId="77777777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စီးပွားရေးလုပ်ငန်းတစ်ခုက အခြားစီးပွားရေးလုပ်ငန်းတစ်ခုကို ဝယ်ယူခြင်း၊ ရယူခြင်း၊</w:t>
      </w:r>
      <w:r>
        <w:rPr>
          <w:rFonts w:ascii="Pyidaungsu" w:hAnsi="Pyidaungsu" w:cs="Pyidaungsu"/>
          <w:sz w:val="26"/>
          <w:szCs w:val="26"/>
          <w:cs/>
        </w:rPr>
        <w:tab/>
        <w:t>(ဃ)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စီးပွားရေးလုပ်ငန်းများ ဖက်စပ်လုပ်ကိုင်ခြင်း၊</w:t>
      </w:r>
    </w:p>
    <w:p w14:paraId="78CDB204" w14:textId="77777777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(င)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ကော်မရှင်က သတ်မှတ်ထားသည့် စီးပွားရေးလုပ်ငန်းအချင်းချင်း ပူးပေါင်းဆောင် ရွက်မှု အခြားနည်းလမ်းများဖြင့် ဆောင်ရွက်ခြင်း။</w:t>
      </w:r>
      <w:r>
        <w:rPr>
          <w:rFonts w:ascii="Pyidaungsu" w:hAnsi="Pyidaungsu" w:cs="Pyidaungsu"/>
          <w:sz w:val="26"/>
          <w:szCs w:val="26"/>
          <w:cs/>
        </w:rPr>
        <w:tab/>
      </w:r>
    </w:p>
    <w:p w14:paraId="195FC310" w14:textId="3F8C2FCF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၃၁။</w:t>
      </w:r>
      <w:r>
        <w:rPr>
          <w:rFonts w:ascii="Pyidaungsu" w:hAnsi="Pyidaungsu" w:cs="Pyidaungsu"/>
          <w:sz w:val="26"/>
          <w:szCs w:val="26"/>
          <w:cs/>
        </w:rPr>
        <w:tab/>
        <w:t>မည်သည့်စီးပွားရေးလုပ်ငန်းလုပ်ကိုင်သူမျှ ပုဒ်မ ၃၀ ပါ လုပ်ဆောင်ချက်များကို ဆောင်ရွက် ရာတွင်</w:t>
      </w:r>
      <w:r>
        <w:rPr>
          <w:rFonts w:ascii="Pyidaungsu" w:hAnsi="Pyidaungsu" w:cs="Pyidaungsu"/>
          <w:sz w:val="26"/>
          <w:szCs w:val="26"/>
          <w:cs/>
        </w:rPr>
        <w:tab/>
        <w:t xml:space="preserve"> အောက်ဖော်ပြပါ အခြေအနေများဖြစ်ပေါ်စေနိုင်သည့် ပူးပေါင်းဆောင်ရွက်မှုကို မပြုရ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012FE7B" w14:textId="635DC5FA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အချိန်ကာလတစ်ခုအတွင်း ဈေးကွက်လွှမ်းမိုးမှုကို အလွန်အမင်း မြင့်မာစေရန်   ရည်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ရွယ်သည့် ပူးပေါင်းဆောင်ရွက်ခြင်း၊</w:t>
      </w:r>
    </w:p>
    <w:p w14:paraId="594EC336" w14:textId="6068E1D2" w:rsidR="00697B0B" w:rsidRDefault="00697B0B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 တစ်ခုတည်း သို့မဟုတ် အနည်းစုသာရှိသော ဈေးကွက်ရရှိစေရန် အတွက် ယှဉ်ပြိုင်မှုကို ကျဆင်းစေသည့် ပူးပေါင်းဆောင်ရွက်ခြင်း၊</w:t>
      </w:r>
    </w:p>
    <w:p w14:paraId="5966A1E5" w14:textId="77777777" w:rsidR="005341A9" w:rsidRDefault="00451539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၃၂။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စီးပွားရေးလုပ်ငန်းအချင်းချင်း ပူးပေါင်းဆောင်ရွက်ရာတွင် ပါဝင်သည့် စီးပွားရေး လုပ်ငန်းများ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၏ ပေါင်းစပ်လိုက်သည့် ဈေးကွက်ဝေစုမှာ ကော်မရှင်က သတ်မှတ်ထားသည့် ဈေးကွက်ဝေစု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ကန့်သတ်ချက်ထက် ကျော်လွန်ပါက မည်သည့်စီးပွားရေး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လုပ်ငန်းအချင်းချင်း  ပူးပေါင်းမှုကို မပြု</w:t>
      </w:r>
      <w:r w:rsidR="000B6776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လုပ်ရ။</w:t>
      </w:r>
    </w:p>
    <w:p w14:paraId="728E25A9" w14:textId="0A64D5B1" w:rsidR="00451539" w:rsidRDefault="00451539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၃၃။</w:t>
      </w:r>
      <w:r>
        <w:rPr>
          <w:rFonts w:ascii="Pyidaungsu" w:hAnsi="Pyidaungsu" w:cs="Pyidaungsu"/>
          <w:sz w:val="26"/>
          <w:szCs w:val="26"/>
          <w:cs/>
        </w:rPr>
        <w:tab/>
        <w:t>ပုဒ်မ ၃၁ အရ တားမြစ်ထားသည့် စီးပွားရေးလုပ်ငန်းအချင်းချင်း ပူးပေါင်းဆောင်ရွက်မှု သို့မဟုတ် တားမြစ်ချက်တစ်ခုခုကို အောက်ဖော်ပြပါ အခြေအနေများတွင် ကင်းလွတ်ခွင့်ပေးနိုင် 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AC91D0B" w14:textId="1909FB2B" w:rsidR="00F024C1" w:rsidRDefault="00F024C1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ပုဒ်မ ၃၀ အရ စီးပွားရေးပူးပေါင်းဆောင်ရွက်မှု ပြုလုပ်ပြီးသော်လည်း ထိုစီးပွားရေး လုပ်ငန်းသည် တည်ဆဲဥပဒေတစ်ရပ်ရပ်အရ သတ်မှတ်ထားသော အသေးစားနှင့် အလတ်စား စီးပွားရေးလုပ်ငန်းအရွယ်အစားအတွင်း၌ပင် ရှိနေသေးသည့် အခြေအနေ၊</w:t>
      </w:r>
    </w:p>
    <w:p w14:paraId="2EF54DCE" w14:textId="5EB7F410" w:rsidR="00F024C1" w:rsidRDefault="00F024C1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(ခ)</w:t>
      </w:r>
      <w:r>
        <w:rPr>
          <w:rFonts w:ascii="Pyidaungsu" w:hAnsi="Pyidaungsu" w:cs="Pyidaungsu"/>
          <w:sz w:val="26"/>
          <w:szCs w:val="26"/>
          <w:cs/>
        </w:rPr>
        <w:tab/>
        <w:t>ပူးပေါင်းဆောင်ရွက်မှုတွင်ပါဝင်သည့် စီးပွားရေးလုပ်ငန်းတစ်ခု သို့မဟုတ် တစ်ခုထက် ပိုသော စီးပွားရေးလုပ်ငန်းများသည် ပြိုလဲပျက်စီးနိုင်သည့်အခြေအနေ သို့မဟုတ် ဒေဝါလီခံရတော့မည့်အခြေအနေ၊</w:t>
      </w:r>
    </w:p>
    <w:p w14:paraId="521AE347" w14:textId="2267B9DB" w:rsidR="00F024C1" w:rsidRDefault="00F024C1" w:rsidP="008225EB">
      <w:pPr>
        <w:tabs>
          <w:tab w:val="left" w:pos="720"/>
          <w:tab w:val="center" w:pos="990"/>
          <w:tab w:val="left" w:pos="1530"/>
          <w:tab w:val="left" w:pos="18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စီးပွားရေးလုပ်ငန်းအချင်းချင်း ပူးပေါင်းဆောင်ရွက်မှုသည် ပို့ကုန်တင်ပို့မှုမြှင့်တင်ရေး အပေါ် အကျိုးသက်ရောက်မှုရှိသော အခြေအနေ သို့မဟုတ် နည်းစနစ်နှင့် နည်းပညာ တိုးတက်မှုကို အထောက်အပံ့ပေးသည့်အခြေအနေ သို့မဟုတ် စွန့်ဦးတီထွင် စီးပွားရေး လုပ်ငန်းများ တည်ထောင်သည့် အခြေအနေ။</w:t>
      </w:r>
    </w:p>
    <w:p w14:paraId="199518FB" w14:textId="320A0CEB" w:rsidR="00962113" w:rsidRPr="00E17E74" w:rsidRDefault="00962113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အခန်း(၁၁)</w:t>
      </w:r>
    </w:p>
    <w:p w14:paraId="469E6258" w14:textId="20B335AF" w:rsidR="00962113" w:rsidRDefault="007F3A19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>စီမံခန့်ခွဲရေးနည်းလမ်းအရ အရေးယူခြင်းနှင့် အယူခံခြင်း</w:t>
      </w:r>
    </w:p>
    <w:p w14:paraId="266FF95A" w14:textId="459CF782" w:rsidR="007F3A19" w:rsidRDefault="007F3A19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 w:rsidRPr="007F3A19">
        <w:rPr>
          <w:rFonts w:ascii="Pyidaungsu" w:hAnsi="Pyidaungsu" w:cs="Pyidaungsu"/>
          <w:bCs/>
          <w:sz w:val="26"/>
          <w:szCs w:val="26"/>
        </w:rPr>
        <w:t>၃၄</w:t>
      </w:r>
      <w:r>
        <w:rPr>
          <w:rFonts w:ascii="Pyidaungsu" w:hAnsi="Pyidaungsu" w:cs="Pyidaungsu"/>
          <w:bCs/>
          <w:sz w:val="26"/>
          <w:szCs w:val="26"/>
        </w:rPr>
        <w:t>။</w:t>
      </w:r>
      <w:r>
        <w:rPr>
          <w:rFonts w:ascii="Pyidaungsu" w:hAnsi="Pyidaungsu" w:cs="Pyidaungsu"/>
          <w:bCs/>
          <w:sz w:val="26"/>
          <w:szCs w:val="26"/>
        </w:rPr>
        <w:tab/>
        <w:t>ကော်မတီသည် ဤဥပဒေအရ ထုတ်ပြန်သောအမိန့်၊ အမိန့်ညွှန်ကြားချက်နှင့် လုပ်ထုံး</w:t>
      </w:r>
      <w:r w:rsidR="002B557F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လုပ်နည်းများကို ဖောက်ဖျက်သည့်စီးပွားရေးလုပ်ငန်း လုပ်ကိုင်သူကို အောက်ပါအရေးယူမှု တစ်ရပ်</w:t>
      </w:r>
      <w:r w:rsidR="002B557F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 xml:space="preserve">ရပ်ဖြင့်ဖြစ်စေ၊ တစ်ရပ်ထက်ပိုသော အရေးယူမှုများဖြင့်ဖြစ်စေ ဆုံးဖြတ်ဆောင်ရွက်နိုင်သည်- </w:t>
      </w:r>
      <w:r>
        <w:rPr>
          <w:rFonts w:ascii="Pyidaungsu" w:hAnsi="Pyidaungsu" w:cs="Pyidaungsu"/>
          <w:bCs/>
          <w:sz w:val="26"/>
          <w:szCs w:val="26"/>
        </w:rPr>
        <w:tab/>
        <w:t>(က)</w:t>
      </w:r>
      <w:r>
        <w:rPr>
          <w:rFonts w:ascii="Pyidaungsu" w:hAnsi="Pyidaungsu" w:cs="Pyidaungsu"/>
          <w:bCs/>
          <w:sz w:val="26"/>
          <w:szCs w:val="26"/>
        </w:rPr>
        <w:tab/>
        <w:t>သတိပေခြင်း၊</w:t>
      </w:r>
    </w:p>
    <w:p w14:paraId="05801ABA" w14:textId="77777777" w:rsidR="007F3A19" w:rsidRDefault="007F3A19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(ခ)</w:t>
      </w:r>
      <w:r>
        <w:rPr>
          <w:rFonts w:ascii="Pyidaungsu" w:hAnsi="Pyidaungsu" w:cs="Pyidaungsu"/>
          <w:bCs/>
          <w:sz w:val="26"/>
          <w:szCs w:val="26"/>
        </w:rPr>
        <w:tab/>
        <w:t>သတ်မှတ်ထားသော ဒဏ်ကြေးငွေ ပေးဆောင်စေခြင်း၊</w:t>
      </w:r>
    </w:p>
    <w:p w14:paraId="076CB2BC" w14:textId="77777777" w:rsidR="00227552" w:rsidRDefault="007F3A19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(ဂ)</w:t>
      </w:r>
      <w:r>
        <w:rPr>
          <w:rFonts w:ascii="Pyidaungsu" w:hAnsi="Pyidaungsu" w:cs="Pyidaungsu"/>
          <w:bCs/>
          <w:sz w:val="26"/>
          <w:szCs w:val="26"/>
        </w:rPr>
        <w:tab/>
        <w:t>လုပ်ငန်းဆောင်ရွက်ခြင်းကို ယာယီ သို့မဟုတ် အမြဲတမ်း ပိတ်သိမ်းရန် သက်ဆိုင်ရာ ဝန်ကြီးဌာနများနှင့် ညှိနှိုင်းဆောင်ရွက်ခြင်း</w:t>
      </w:r>
      <w:r w:rsidR="00227552">
        <w:rPr>
          <w:rFonts w:ascii="Pyidaungsu" w:hAnsi="Pyidaungsu" w:cs="Pyidaungsu"/>
          <w:bCs/>
          <w:sz w:val="26"/>
          <w:szCs w:val="26"/>
        </w:rPr>
        <w:t>။</w:t>
      </w:r>
    </w:p>
    <w:p w14:paraId="161F3B77" w14:textId="1BBF3381" w:rsidR="007F3A19" w:rsidRDefault="00227552" w:rsidP="008225EB">
      <w:pPr>
        <w:tabs>
          <w:tab w:val="left" w:pos="720"/>
          <w:tab w:val="center" w:pos="990"/>
          <w:tab w:val="left" w:pos="189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၃၅။</w:t>
      </w:r>
      <w:r>
        <w:rPr>
          <w:rFonts w:ascii="Pyidaungsu" w:hAnsi="Pyidaungsu" w:cs="Pyidaungsu"/>
          <w:bCs/>
          <w:sz w:val="26"/>
          <w:szCs w:val="26"/>
        </w:rPr>
        <w:tab/>
        <w:t>ကော်မတီက ချမှတ်သည့်အမိန့် သို့မဟုတ် ဆုံးဖြတ်ချက် တစ်ရပ်ရပ်ကို မကျေနပ်သူသည် အဆိုပါအမိန့် သို့မဟုတ် ဆုံးဖြတ်ချက်ကို လက်ခံရရှိသည့်နေ့ရက်မှ ရက်ပေါင်း ၆၀ အတွင်း ကော်မရှင်သို့ အယူခံဝင်ရောက်ခွင့်ရှိသည်။</w:t>
      </w:r>
    </w:p>
    <w:p w14:paraId="1127920A" w14:textId="54BFA6DD" w:rsidR="00227552" w:rsidRDefault="001707D5" w:rsidP="008225EB">
      <w:pPr>
        <w:tabs>
          <w:tab w:val="left" w:pos="720"/>
          <w:tab w:val="center" w:pos="990"/>
          <w:tab w:val="left" w:pos="1440"/>
        </w:tabs>
        <w:spacing w:after="0" w:line="360" w:lineRule="auto"/>
        <w:ind w:left="1440" w:hanging="1440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၃၆။</w:t>
      </w:r>
      <w:r>
        <w:rPr>
          <w:rFonts w:ascii="Pyidaungsu" w:hAnsi="Pyidaungsu" w:cs="Pyidaungsu"/>
          <w:bCs/>
          <w:sz w:val="26"/>
          <w:szCs w:val="26"/>
        </w:rPr>
        <w:tab/>
        <w:t>(က)</w:t>
      </w:r>
      <w:r>
        <w:rPr>
          <w:rFonts w:ascii="Pyidaungsu" w:hAnsi="Pyidaungsu" w:cs="Pyidaungsu"/>
          <w:bCs/>
          <w:sz w:val="26"/>
          <w:szCs w:val="26"/>
        </w:rPr>
        <w:tab/>
        <w:t>ကော်မရှင်သည် ပုဒ်မ ၃၅ အရ အယူခံသည့်အခါ ကော်မတီ၏ ဆုံးဖြတ်ချက်ကို အတည်ပြုခြင်း၊ ပြင်ဆင်ခြင်း သို့မဟုတ် ပယ်ဖျက်ခြင်း ပြုနိုင်သည်။</w:t>
      </w:r>
    </w:p>
    <w:p w14:paraId="577155EF" w14:textId="40D124CC" w:rsidR="00016008" w:rsidRDefault="00016008" w:rsidP="008225EB">
      <w:pPr>
        <w:tabs>
          <w:tab w:val="left" w:pos="720"/>
          <w:tab w:val="center" w:pos="990"/>
          <w:tab w:val="left" w:pos="1440"/>
        </w:tabs>
        <w:spacing w:after="0" w:line="360" w:lineRule="auto"/>
        <w:ind w:left="1440" w:hanging="1440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(ခ)</w:t>
      </w:r>
      <w:r>
        <w:rPr>
          <w:rFonts w:ascii="Pyidaungsu" w:hAnsi="Pyidaungsu" w:cs="Pyidaungsu"/>
          <w:bCs/>
          <w:sz w:val="26"/>
          <w:szCs w:val="26"/>
        </w:rPr>
        <w:tab/>
        <w:t>ပုဒ်မခွဲ(က)အရ ကော်မရှင်၏ အဆုံးအဖြတ်သည် အပြီးအပြတ် အတည်ဖြစ်သည်။</w:t>
      </w:r>
    </w:p>
    <w:p w14:paraId="327D76CF" w14:textId="50D7997A" w:rsidR="00016008" w:rsidRDefault="00016008" w:rsidP="008225EB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၃၇။</w:t>
      </w:r>
      <w:r>
        <w:rPr>
          <w:rFonts w:ascii="Pyidaungsu" w:hAnsi="Pyidaungsu" w:cs="Pyidaungsu"/>
          <w:bCs/>
          <w:sz w:val="26"/>
          <w:szCs w:val="26"/>
        </w:rPr>
        <w:tab/>
        <w:t>ပုဒ်မ ၃၄၊ ပုဒ်မခွဲ(ခ)ပါ သတ်မှတ်ထားသော ဒဏ်ကြေးငွေကို ပေးဆောင်ခြင်းမရှိပါက ဝင်ငွေခွန်မပြေကျန်ငွေဖြစ်ဘိသကဲ့သို့ အရကော်ခံရမည်။</w:t>
      </w:r>
    </w:p>
    <w:p w14:paraId="7A27AF4A" w14:textId="524059F6" w:rsidR="00603524" w:rsidRDefault="00603524" w:rsidP="008225EB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၃၈။</w:t>
      </w:r>
      <w:r>
        <w:rPr>
          <w:rFonts w:ascii="Pyidaungsu" w:hAnsi="Pyidaungsu" w:cs="Pyidaungsu"/>
          <w:bCs/>
          <w:sz w:val="26"/>
          <w:szCs w:val="26"/>
        </w:rPr>
        <w:tab/>
        <w:t>ဤဥပဒေအရ ချမှတ်ထားသော စီမံခန့်ခွဲရေးဆိုင်ရာ အရေးယူမှုသည် ပြစ်မှုကြောင်းအရ ဖြစ်စေ၊ တရားမကြောင်းအရဖြစ်စေ အရေးယူခြင်းကို ပိတ်ပင်ခြင်းမရှိစေရ။</w:t>
      </w:r>
    </w:p>
    <w:p w14:paraId="0822ABE3" w14:textId="1D33DD56" w:rsidR="00915B7C" w:rsidRPr="00E17E74" w:rsidRDefault="00915B7C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အခန်း(၁၂)</w:t>
      </w:r>
    </w:p>
    <w:p w14:paraId="69BEF7D8" w14:textId="7F6E3889" w:rsidR="00915B7C" w:rsidRDefault="00D33381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>ပြစ်မှုနှင့်ပြစ်ဒဏ်များ</w:t>
      </w:r>
    </w:p>
    <w:p w14:paraId="427BDF99" w14:textId="0E4E359C" w:rsidR="00D33381" w:rsidRDefault="00D33381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 w:rsidRPr="00D33381">
        <w:rPr>
          <w:rFonts w:ascii="Pyidaungsu" w:hAnsi="Pyidaungsu" w:cs="Pyidaungsu"/>
          <w:bCs/>
          <w:sz w:val="26"/>
          <w:szCs w:val="26"/>
        </w:rPr>
        <w:t>၃၉။</w:t>
      </w:r>
      <w:r w:rsidRPr="00D33381"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>မည်သူမဆို ပုဒ်မ ၁၃ ပါ တားမြစ်ချက်ကို ဖောက်ဖျက်ကျူးလွန်ကြောင်း ပြစ်မှုထင်ရှား စီရင်ခြင်းခံရလျှင် ထိုသူကို သုံးနှစ်ထက်မပိုသော ထောင်ဒဏ်ဖြစ်စေ၊ ကျပ်သိန်းတစ်ရာ့ငါးဆယ် ထက်မပိုသော ငွေဒဏ်ဖြစ်စေ၊ ဒဏ်နှစ်ရပ်လုံးဖြစ်စေ ချမှတ်ရမည်။</w:t>
      </w:r>
    </w:p>
    <w:p w14:paraId="696B6BD9" w14:textId="141ED4B9" w:rsidR="00250488" w:rsidRDefault="00250488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၄၀။</w:t>
      </w:r>
      <w:r>
        <w:rPr>
          <w:rFonts w:ascii="Pyidaungsu" w:hAnsi="Pyidaungsu" w:cs="Pyidaungsu"/>
          <w:bCs/>
          <w:sz w:val="26"/>
          <w:szCs w:val="26"/>
        </w:rPr>
        <w:tab/>
        <w:t>မည်သည့်စီးပွားရေးလုပ်ငန်းလုပ်ကိုင်သူမဆို ပုဒ်မ ၂၃၊ ပုဒ်မ ၂၄ သို့မဟုတ် ပုဒ်မ၁၉ ပါ တားမြစ်ချက်ကို</w:t>
      </w:r>
      <w:r w:rsidR="00611F26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ဖောက်ဖျက်ကျူးလွန်ကြောင်း ပြစ်မှုထင်ရှားစီရင်ခြင်းခံရလျှင် ထိုသူကို</w:t>
      </w:r>
      <w:r w:rsidR="00611F26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သုံးနှစ်ထက်</w:t>
      </w:r>
      <w:r w:rsidR="00611F26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မပိုသော ထောင်ဒဏ်ဖြစ်စေ၊ ကျပ်သိန်းတစ်ရာ့ငါးဆယ်ထက်မပိုသော ငွေဒဏ်ဖြစ်စေ၊ ဒဏ်နှစ်ရပ်</w:t>
      </w:r>
      <w:r w:rsidR="00611F26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လုံးဖြစ်စေ ချမှတ်ရမည်။</w:t>
      </w:r>
    </w:p>
    <w:p w14:paraId="0730B816" w14:textId="7E04D352" w:rsidR="00A8227E" w:rsidRDefault="00A8227E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၄၁။</w:t>
      </w:r>
      <w:r>
        <w:rPr>
          <w:rFonts w:ascii="Pyidaungsu" w:hAnsi="Pyidaungsu" w:cs="Pyidaungsu"/>
          <w:bCs/>
          <w:sz w:val="26"/>
          <w:szCs w:val="26"/>
        </w:rPr>
        <w:tab/>
        <w:t>မည်သူမဆို ပုဒ်မ ၁၅၊ ပုဒ်မ ၁၉၊ ပုဒ်မ ၂၂၊ ပုဒ်မ ၂၆၊ ပုဒ်မ ၂၇၊ ပုဒ်မ၃၁ သို့မဟုတ် ပုဒ်မ ၃၂ ပါ တားမြစ်ချက်ကို ဖောက်ဖျက်ကျူးလွန်ကြောင်း ပြစ်မှုထင်ရှားစီရင်ခြင်းခံရလျှင် ထိုသူကို နှစ်နှစ်ထက် မပိုသော ထောင်ဒဏ်ဖြစ်စေ၊ ကျပ်သိန်းတစ်ရာထက်မပိုသော ငွေဒဏ်ဖြစ်စေ၊ ဒဏ်နှစ်ရပ်လုံးဖြစ်စေ ချမှတ်ရမည်။</w:t>
      </w:r>
    </w:p>
    <w:p w14:paraId="1A2BE6F4" w14:textId="3F9B6173" w:rsidR="009B5494" w:rsidRDefault="009B5494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၄၂။</w:t>
      </w:r>
      <w:r>
        <w:rPr>
          <w:rFonts w:ascii="Pyidaungsu" w:hAnsi="Pyidaungsu" w:cs="Pyidaungsu"/>
          <w:bCs/>
          <w:sz w:val="26"/>
          <w:szCs w:val="26"/>
        </w:rPr>
        <w:tab/>
        <w:t>မည်သူမဆို ပုဒ်မ ၁၈၊ ပုဒ်မ ၂၀၊ ပုဒ်မ ၂၁၊ ပုဒ်မ ၂၅ သို့မဟုတ် ပုဒ်မ ၂၈ ပါ တားမြစ်ချက်ကို ဖောက်ဖျက်ကျူးလွန်ကြောင်း ပြစ်မှုထင်ရှား စီရင်ခြင်းခံရလျှင် ထိုသူကို တစ်နှစ်ထက်မပိုသော ထောင်ဒဏ်ဖြစ်စေ၊ ကျပ်သိန်းငါးဆယ်ထက်မပိုသော ငွေဒဏ်ဖြစ်စေ၊ ဒဏ်နှစ်ရပ်လုံးဖြစ်စေ ချမှတ်</w:t>
      </w:r>
      <w:r w:rsidR="00825A60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ရမည်။</w:t>
      </w:r>
    </w:p>
    <w:p w14:paraId="3546E984" w14:textId="2C7EC544" w:rsidR="00637A8E" w:rsidRDefault="00637A8E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၄၃။</w:t>
      </w:r>
      <w:r>
        <w:rPr>
          <w:rFonts w:ascii="Pyidaungsu" w:hAnsi="Pyidaungsu" w:cs="Pyidaungsu"/>
          <w:bCs/>
          <w:sz w:val="26"/>
          <w:szCs w:val="26"/>
        </w:rPr>
        <w:tab/>
        <w:t>မည်သူမဆို စုံစမ်းစစ်ဆေးရေးကော်မတီက ဤဥပဒေအရ စုံစမ်းစစ်ဆေးမှုပြုရန် သက်သေခံ အထောက်အထား၊ စာရွက်စာတမ်း သို့မဟုတ် ငွေရေးကြေးရေး အထောက်အထားတစ်ခုခုကို တောင်းယူရာတွင်ဖြစ်စေ၊ သက်သေအဖြစ်ခေါ်ယူမေးမြန်းရာတွင်ဖြစ်စေ ခိုင်လုံသော အကြောင်း ပြချက်မရှိဘဲ လိုက်နာရန်ပျက်ကွက်ကြောင်း ပြစ်မှုထင်ရှားစီရင်ခြင်းခံရလျှင် ထိုသူကို သုံးလထက် မပိုသော ထောင်ဒဏ်ဖြစ်စေ၊ ကျပ်တစ်သိန်းထက်မပိုသော ငွေဒဏ်ဖြစ်စေ ချမှတ်ရမည်။</w:t>
      </w:r>
    </w:p>
    <w:p w14:paraId="29311F6E" w14:textId="3C6CD631" w:rsidR="00915B7C" w:rsidRDefault="00637A8E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၄၄။</w:t>
      </w:r>
      <w:r>
        <w:rPr>
          <w:rFonts w:ascii="Pyidaungsu" w:hAnsi="Pyidaungsu" w:cs="Pyidaungsu"/>
          <w:bCs/>
          <w:sz w:val="26"/>
          <w:szCs w:val="26"/>
        </w:rPr>
        <w:tab/>
        <w:t>တည်ဆဲဥပဒေတစ်ရပ်ရပ်တွင် မည်သို့ပင်ပါရှိစေကာမူ ယှဉ်ပြိုင်မှုနှင့်စပ်လျဉ်း၍ ဤဥပဒေပါ ပြဋ္ဌာန်းချက်တစ်ရပ်ရပ်နှင့် သက်ဆိုင်သည့် ကိစ္စရပ်များကို ဤဥပဒေအရသာ ဆောင်ရွက်ရမည်။</w:t>
      </w:r>
    </w:p>
    <w:p w14:paraId="4B5360D6" w14:textId="737C2A22" w:rsidR="00915B7C" w:rsidRPr="00E17E74" w:rsidRDefault="00915B7C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17E74">
        <w:rPr>
          <w:rFonts w:ascii="Pyidaungsu" w:hAnsi="Pyidaungsu" w:cs="Pyidaungsu"/>
          <w:b/>
          <w:bCs/>
          <w:sz w:val="26"/>
          <w:szCs w:val="26"/>
          <w:cs/>
        </w:rPr>
        <w:t>အခန်း(၁၃)</w:t>
      </w:r>
    </w:p>
    <w:p w14:paraId="7D693CF4" w14:textId="365FD97A" w:rsidR="00915B7C" w:rsidRDefault="004A4F08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>အထွေထွေ</w:t>
      </w:r>
    </w:p>
    <w:p w14:paraId="1626E9AD" w14:textId="554FE002" w:rsidR="00D27094" w:rsidRDefault="00D27094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 w:rsidRPr="00D27094">
        <w:rPr>
          <w:rFonts w:ascii="Pyidaungsu" w:hAnsi="Pyidaungsu" w:cs="Pyidaungsu"/>
          <w:bCs/>
          <w:sz w:val="26"/>
          <w:szCs w:val="26"/>
        </w:rPr>
        <w:t>၄၅။</w:t>
      </w:r>
      <w:r>
        <w:rPr>
          <w:rFonts w:ascii="Pyidaungsu" w:hAnsi="Pyidaungsu" w:cs="Pyidaungsu"/>
          <w:bCs/>
          <w:sz w:val="26"/>
          <w:szCs w:val="26"/>
        </w:rPr>
        <w:tab/>
        <w:t>ကော်မရှင်သည် အစည်းအဝေးများကို သတ်မှတ်ချက်များနှင့်အညီ ကျင်းပရမည်။</w:t>
      </w:r>
    </w:p>
    <w:p w14:paraId="745191CD" w14:textId="6057088A" w:rsidR="00D27094" w:rsidRDefault="00D27094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၄၆။</w:t>
      </w:r>
      <w:r>
        <w:rPr>
          <w:rFonts w:ascii="Pyidaungsu" w:hAnsi="Pyidaungsu" w:cs="Pyidaungsu"/>
          <w:bCs/>
          <w:sz w:val="26"/>
          <w:szCs w:val="26"/>
        </w:rPr>
        <w:tab/>
        <w:t>နိုင်ငံ့ဝန်ထမ်းမဟုတ်သော ကော်မရှင်အဖွဲ့ဝင် သို့မဟုတ် စုံစမ်းစစ်ဆေးရေးကော်မတီအဖွဲ့ဝင် တစ်ဦးဦးသည် ဤဥပဒေပါ လုပ်ငန်းတာဝန်များကို ဆောင်ရွက်စဉ်တွင် ယင်းတို့အာ ရာဇသတ်ကြီး</w:t>
      </w:r>
      <w:r w:rsidR="002D2E8A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ပုဒ်မ ၂၁ တွင် ဖော်ပြထားသည့် ပြည်သူ့ဝန်ထမ်းဖြစ်သည်ဟု မှတ်ယူရမည်။</w:t>
      </w:r>
    </w:p>
    <w:p w14:paraId="62F3A5F7" w14:textId="4D12F42C" w:rsidR="00D27094" w:rsidRDefault="00D27094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၄၇။</w:t>
      </w:r>
      <w:r>
        <w:rPr>
          <w:rFonts w:ascii="Pyidaungsu" w:hAnsi="Pyidaungsu" w:cs="Pyidaungsu"/>
          <w:bCs/>
          <w:sz w:val="26"/>
          <w:szCs w:val="26"/>
        </w:rPr>
        <w:tab/>
        <w:t>ဤဥပဒေအရ ပြစ်မှုတစ်ရပ်ရပ်ကို တရားစွဲဆိုရာတွင် ကော်မရှင်၏ ကြိုတင်ခွင့်ပြုမိန့် ရယူရ</w:t>
      </w:r>
      <w:r w:rsidR="00B079DC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မည်။</w:t>
      </w:r>
    </w:p>
    <w:p w14:paraId="3B4E58B8" w14:textId="4693DE71" w:rsidR="0036177A" w:rsidRDefault="0036177A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၄၈။</w:t>
      </w:r>
      <w:r>
        <w:rPr>
          <w:rFonts w:ascii="Pyidaungsu" w:hAnsi="Pyidaungsu" w:cs="Pyidaungsu"/>
          <w:bCs/>
          <w:sz w:val="26"/>
          <w:szCs w:val="26"/>
        </w:rPr>
        <w:tab/>
        <w:t>ပုဒ်မ ၃၄၊ ပုဒ်မခွဲ(ခ)ပါ သတ်မှတ်ထားသော ဒဏ်ကြေးငွေကို ကောက်ခံနိုင်ရန် ဝန်ကြီးဌာန သည် သင့်လျော်သော အရာရှိတစ်ဦးဦးကို ကော်လိပ်တော်အရာရှိအဖြစ် ခန့်အပ်တာဝန်ပေးနိုင် သည်။</w:t>
      </w:r>
    </w:p>
    <w:p w14:paraId="31C963CD" w14:textId="4E403F3F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၄၉။</w:t>
      </w:r>
      <w:r>
        <w:rPr>
          <w:rFonts w:ascii="Pyidaungsu" w:hAnsi="Pyidaungsu" w:cs="Pyidaungsu"/>
          <w:bCs/>
          <w:sz w:val="26"/>
          <w:szCs w:val="26"/>
        </w:rPr>
        <w:tab/>
        <w:t>ဤဥပဒေအရ တရားစွဲဆိုခြင်းခံရသူသည် စီးပွားရေးလုပ်ငန်း အဖွဲ့အစည်းဖြစ်လျှင် ယင်းအဖွဲ့ အစည်း၏ လုပ်ငန်းဆောင်ရွက်ရာတွင် တာဝန်ရှိသူတစ်ဦးဦးသည် အဆိုပါ ပြစ်မှုုကို ၎င်းမသိရှိဘဲ ကျူးလွန်ကြောင်း သို့မဟုတ် ပြစ်မှုကျူးလွန်ခြင်းကို တားဆီးရန် ထိုက်သင့်သော လုံ့လဝီရိယ စိုက်ထုတ်၍ ဆောင်ရွက်ခဲ့ကြောင်း သက်သေပြနိုင်ခြင်းမရှိပါက အဆိုပ စီးပွားရေးလုပ်ငန်းအဖွဲ့ကို ပြစ်ဒဏ်ချမှတ်လျှင် အဆိုပါတာဝန်ရှိသူသည် ယင်းပြစ်မှုအတွက် ပူးတွဲ၍ အပြစ်ရှိသည်ဟု မှတ်ယူ</w:t>
      </w:r>
      <w:r w:rsidR="000A36DC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ခြင်း ခံရမည်။</w:t>
      </w:r>
    </w:p>
    <w:p w14:paraId="5BF0DFFF" w14:textId="5C746CA7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၅၀။</w:t>
      </w:r>
      <w:r>
        <w:rPr>
          <w:rFonts w:ascii="Pyidaungsu" w:hAnsi="Pyidaungsu" w:cs="Pyidaungsu"/>
          <w:bCs/>
          <w:sz w:val="26"/>
          <w:szCs w:val="26"/>
        </w:rPr>
        <w:tab/>
        <w:t>ဤဥပဒေပါ ပြစ်မှုများကို ရဲအရေးယူပိုင်ခွင့်ရှိသော ပြစ်မှုများအဖြစ် သတ်မှတ်သည်။</w:t>
      </w:r>
    </w:p>
    <w:p w14:paraId="7979280B" w14:textId="52396238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၅၁။</w:t>
      </w:r>
      <w:r>
        <w:rPr>
          <w:rFonts w:ascii="Pyidaungsu" w:hAnsi="Pyidaungsu" w:cs="Pyidaungsu"/>
          <w:bCs/>
          <w:sz w:val="26"/>
          <w:szCs w:val="26"/>
        </w:rPr>
        <w:tab/>
        <w:t>ဤဥပဒေအရ ပြစ်မှုထင်ရှားစီရင်ခြင်းခံရသူ တစ်ဦးဦးကို နစ်နာသူက မိမိ၏နစ်နာမှုအတွက် တရားမကြောင်းအရလည်း တရားစွဲဆိုနိုင်သည်။</w:t>
      </w:r>
    </w:p>
    <w:p w14:paraId="7E79E272" w14:textId="0FFD2C80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၅၂။</w:t>
      </w:r>
      <w:r>
        <w:rPr>
          <w:rFonts w:ascii="Pyidaungsu" w:hAnsi="Pyidaungsu" w:cs="Pyidaungsu"/>
          <w:bCs/>
          <w:sz w:val="26"/>
          <w:szCs w:val="26"/>
        </w:rPr>
        <w:tab/>
        <w:t>ဤဥပဒေပါပုဒ်မ ၁၃ ကို ချိုးဖောက်ရာတွင် မိမိကိုယ်တိုင်ပါဝင်ခဲ့ကြောင်း ထုတ်ဖော်သတင်း ပေးသူအား ကော်မရှင်သည် ဤဥပဒေအရ ချမှတ်သည့် ပြစ်ဒဏ်များမှ ကင်းလွတ် သက်သာခွင့်ကို သက်ညှာမှုအဖြစ် ခံစားခွင့်ပြုနိုင်ရန် တည်ဆဲဥပဒေများနှင့်အညီ သက်ဆိုင်ရာ တရားရုံး၊ ဥပဒေရုံးတို့ နှင့် ညှိနှိုင်းဆောင်ရွက်နိုင်သည်။</w:t>
      </w:r>
    </w:p>
    <w:p w14:paraId="1EBE6A2D" w14:textId="6874D225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၅၃။</w:t>
      </w:r>
      <w:r>
        <w:rPr>
          <w:rFonts w:ascii="Pyidaungsu" w:hAnsi="Pyidaungsu" w:cs="Pyidaungsu"/>
          <w:bCs/>
          <w:sz w:val="26"/>
          <w:szCs w:val="26"/>
        </w:rPr>
        <w:tab/>
        <w:t>သက်ဆိုင်ရာတရားရုံးသည် သက်ညှာမှုပြုရာတွင် စီးပွားရေးလုပ်ငန်းလုပ်ကိုင်သူတစ်ဦးဦး လာရောက်ပူးပေါင်းဆောင်ရွက်သည့်အချိန်နှင့် ပူးပေါင်းပါဝင်မှုအနေအထားအပေါ် မူတည်၍ ကွဲပြား ခြားနားသော သက်ညှာမှုပြုနိုင်သည်။</w:t>
      </w:r>
    </w:p>
    <w:p w14:paraId="2D80C5A8" w14:textId="3F209343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၅၄။</w:t>
      </w:r>
      <w:r>
        <w:rPr>
          <w:rFonts w:ascii="Pyidaungsu" w:hAnsi="Pyidaungsu" w:cs="Pyidaungsu"/>
          <w:bCs/>
          <w:sz w:val="26"/>
          <w:szCs w:val="26"/>
        </w:rPr>
        <w:tab/>
        <w:t>ဝန်ကြီးဌာနသည် ကော်မရှင်၊ ကော်မတီများနှင့် လုပ်ငန်းအဖွဲ့များ၏-</w:t>
      </w:r>
    </w:p>
    <w:p w14:paraId="5FBE4781" w14:textId="5DD3A2EC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(က)</w:t>
      </w:r>
      <w:r>
        <w:rPr>
          <w:rFonts w:ascii="Pyidaungsu" w:hAnsi="Pyidaungsu" w:cs="Pyidaungsu"/>
          <w:bCs/>
          <w:sz w:val="26"/>
          <w:szCs w:val="26"/>
        </w:rPr>
        <w:tab/>
        <w:t>ရုံးလုပ်ငန်းများကို တာဝန်ယူဆောင်ရွက်ရမည်။</w:t>
      </w:r>
    </w:p>
    <w:p w14:paraId="1B1E20B6" w14:textId="5756FFA1" w:rsidR="00115525" w:rsidRDefault="00115525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(ခ)</w:t>
      </w:r>
      <w:r>
        <w:rPr>
          <w:rFonts w:ascii="Pyidaungsu" w:hAnsi="Pyidaungsu" w:cs="Pyidaungsu"/>
          <w:bCs/>
          <w:sz w:val="26"/>
          <w:szCs w:val="26"/>
        </w:rPr>
        <w:tab/>
        <w:t>ကုန်ကျစရိတ်များကို ကျခံရမည်။</w:t>
      </w:r>
    </w:p>
    <w:p w14:paraId="3F99ABB7" w14:textId="4B0723FD" w:rsidR="00FC426F" w:rsidRDefault="00FC426F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၅၅။</w:t>
      </w:r>
      <w:r>
        <w:rPr>
          <w:rFonts w:ascii="Pyidaungsu" w:hAnsi="Pyidaungsu" w:cs="Pyidaungsu"/>
          <w:bCs/>
          <w:sz w:val="26"/>
          <w:szCs w:val="26"/>
        </w:rPr>
        <w:tab/>
        <w:t>ဤဥပဒေအရ အပ်နှင်းထားသော လုပ်ပိုင်ခွင့်များနှင့်အညီ သဘောရိုးဖြင့် ဆောင်ရွက်ကြောင်း သက်သေအထောက်အထား ခိုင်လုံသည့်ကိစ္စတစ်ရပ်ရပ်အတွက် ကော်မရှင်အဖွဲ့ဝင် တစ်ဦးဦးကို သော်လည်းကောင်း၊ စုံစမ်းစစ်ဆေးရေးကော်မတီဝင် တစ်ဦးဦးကိုသော်လည်းကောင်း၊ လုပ်ငန်း အဖွဲ့ဝင်တစ်ဦးဦးကိုသော်လည်းကောင်း၊ နိုင်ငံ့ဝန်ထမ်းတစ်ဦးဦးကိုသော်လည်းကောင်း</w:t>
      </w:r>
      <w:r w:rsidR="00F06787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ပြစ်မှုကြောင်း</w:t>
      </w:r>
      <w:r w:rsidR="00F06787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အရဖြစ်စေ၊ တရားမကြောင်းအရဖြစ်စေ၊ အခြားနည်းလမ်းတစ်ရပ်ရပ်အရဖြစ်စေ အရေးယူဆောင်</w:t>
      </w:r>
      <w:r w:rsidR="00F06787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ရွက်ခြင်း မရှိစေရ။</w:t>
      </w:r>
    </w:p>
    <w:p w14:paraId="44F7FB26" w14:textId="7FE5EFC9" w:rsidR="00272A2D" w:rsidRDefault="00272A2D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၅၆။</w:t>
      </w:r>
      <w:r>
        <w:rPr>
          <w:rFonts w:ascii="Pyidaungsu" w:hAnsi="Pyidaungsu" w:cs="Pyidaungsu"/>
          <w:bCs/>
          <w:sz w:val="26"/>
          <w:szCs w:val="26"/>
        </w:rPr>
        <w:tab/>
        <w:t>ဤဥပဒေပါ ပြဋ္ဌာန်းချက်များကို အကောင်အထည်ဖော် ဆောင်ရွက်ရာတွင်-</w:t>
      </w:r>
    </w:p>
    <w:p w14:paraId="332CEFD3" w14:textId="0AD9DD2A" w:rsidR="00272A2D" w:rsidRDefault="00272A2D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ind w:left="1260" w:hanging="1260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(က)</w:t>
      </w:r>
      <w:r>
        <w:rPr>
          <w:rFonts w:ascii="Pyidaungsu" w:hAnsi="Pyidaungsu" w:cs="Pyidaungsu"/>
          <w:bCs/>
          <w:sz w:val="26"/>
          <w:szCs w:val="26"/>
        </w:rPr>
        <w:tab/>
        <w:t>ဝန်ကြီးဌာနသည် လိုအပ်သော နည်းဥပဒေများ၊ စည်းမျဉ်းနှင့်စည်းကမ်းများကို အစိုးရ အဖွဲ့၏ သဘောတူညီချက်ဖြင့် ထုတ်ပြန်နိုင်သည်။</w:t>
      </w:r>
    </w:p>
    <w:p w14:paraId="63065465" w14:textId="20293A54" w:rsidR="00272A2D" w:rsidRDefault="00272A2D" w:rsidP="008225EB">
      <w:pPr>
        <w:tabs>
          <w:tab w:val="left" w:pos="720"/>
          <w:tab w:val="center" w:pos="990"/>
          <w:tab w:val="left" w:pos="1260"/>
          <w:tab w:val="left" w:pos="1890"/>
          <w:tab w:val="left" w:pos="2610"/>
        </w:tabs>
        <w:spacing w:after="0" w:line="360" w:lineRule="auto"/>
        <w:ind w:left="1260" w:hanging="1260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(ခ)</w:t>
      </w:r>
      <w:r>
        <w:rPr>
          <w:rFonts w:ascii="Pyidaungsu" w:hAnsi="Pyidaungsu" w:cs="Pyidaungsu"/>
          <w:bCs/>
          <w:sz w:val="26"/>
          <w:szCs w:val="26"/>
        </w:rPr>
        <w:tab/>
        <w:t>ကော်မရှင်သည် လိုအပ်သော အမိန့်ကြော်ငြာစာ၊ အမိန့်၊ ညွှန်ကြားချက်နှင့် လုပ်ထုံးလုပ် နည်းများကိုလည်းကောင်း၊ ကော်မတီသည် လိုအပ်သောအမိန့်နှင့် ညွှန်ကြားချက်များကို လည်းကောင်း ထုတ်ပြန်နိုင်သည်။</w:t>
      </w:r>
    </w:p>
    <w:p w14:paraId="68AF6E1F" w14:textId="69CCD22D" w:rsidR="00272A2D" w:rsidRDefault="00272A2D" w:rsidP="008225EB">
      <w:pPr>
        <w:tabs>
          <w:tab w:val="left" w:pos="720"/>
          <w:tab w:val="center" w:pos="99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  <w:t>ပြည်ထောင်စုသမ္မတမြန်မာနိုင်ငံတော် ဖွဲ့စည်းပုံအခြေခံဥပဒေအရ ကျွန်ုပ်လက်မှတ်ရေးထိုး သည်။</w:t>
      </w:r>
    </w:p>
    <w:p w14:paraId="71A7EB7A" w14:textId="52018D12" w:rsidR="00C57788" w:rsidRDefault="00C57788" w:rsidP="008225EB">
      <w:pPr>
        <w:tabs>
          <w:tab w:val="left" w:pos="720"/>
          <w:tab w:val="center" w:pos="99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</w:p>
    <w:p w14:paraId="208DDF28" w14:textId="7DB6BF6B" w:rsidR="00C57788" w:rsidRDefault="00C57788" w:rsidP="008225EB">
      <w:pPr>
        <w:tabs>
          <w:tab w:val="left" w:pos="720"/>
          <w:tab w:val="center" w:pos="99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</w:p>
    <w:p w14:paraId="66DA6D6C" w14:textId="64A4A452" w:rsidR="00C57788" w:rsidRDefault="00C57788" w:rsidP="008225EB">
      <w:pPr>
        <w:tabs>
          <w:tab w:val="left" w:pos="720"/>
          <w:tab w:val="center" w:pos="99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</w:p>
    <w:p w14:paraId="1B40C0B2" w14:textId="3E975E56" w:rsidR="00C57788" w:rsidRDefault="00C57788" w:rsidP="008225EB">
      <w:pPr>
        <w:tabs>
          <w:tab w:val="left" w:pos="720"/>
          <w:tab w:val="center" w:pos="99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  <w:t>(ပုံ)သိန်းစိန်</w:t>
      </w:r>
    </w:p>
    <w:p w14:paraId="76129920" w14:textId="11F42A72" w:rsidR="00C57788" w:rsidRPr="00D27094" w:rsidRDefault="00C57788" w:rsidP="008225EB">
      <w:pPr>
        <w:tabs>
          <w:tab w:val="left" w:pos="720"/>
          <w:tab w:val="center" w:pos="990"/>
          <w:tab w:val="left" w:pos="1890"/>
          <w:tab w:val="left" w:pos="2610"/>
        </w:tabs>
        <w:spacing w:after="0" w:line="360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  <w:t xml:space="preserve">      နိုင်ငံတော်သမ္မတ</w:t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ab/>
        <w:t>ပြည်ထောင်စုသမ္မတမြန်မာနိုင်ငံတော်</w:t>
      </w:r>
    </w:p>
    <w:p w14:paraId="2A907AD9" w14:textId="5ADF655E" w:rsidR="00AE3D28" w:rsidRDefault="00AE3D28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4740B405" w14:textId="1846FABC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760DCCBE" w14:textId="0A749C0C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36933820" w14:textId="48DCED34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5E84CBF7" w14:textId="2791A809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19E82AED" w14:textId="7AC38EC6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3B49497A" w14:textId="0594976E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3081FCBA" w14:textId="7C991C3B" w:rsidR="007D00F2" w:rsidRDefault="007D00F2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14:paraId="18DD110D" w14:textId="73E3DEE2" w:rsidR="0083423B" w:rsidRDefault="0083423B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bookmarkEnd w:id="0"/>
    <w:p w14:paraId="07EA8907" w14:textId="4B978E02" w:rsidR="0083423B" w:rsidRDefault="0083423B" w:rsidP="008225EB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sectPr w:rsidR="0083423B" w:rsidSect="0083423B">
      <w:headerReference w:type="default" r:id="rId8"/>
      <w:pgSz w:w="12240" w:h="15840"/>
      <w:pgMar w:top="270" w:right="1008" w:bottom="432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0E97A" w14:textId="77777777" w:rsidR="0083234D" w:rsidRDefault="0083234D" w:rsidP="00512E63">
      <w:pPr>
        <w:spacing w:after="0" w:line="240" w:lineRule="auto"/>
      </w:pPr>
      <w:r>
        <w:separator/>
      </w:r>
    </w:p>
  </w:endnote>
  <w:endnote w:type="continuationSeparator" w:id="0">
    <w:p w14:paraId="21F0F3EB" w14:textId="77777777" w:rsidR="0083234D" w:rsidRDefault="0083234D" w:rsidP="005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3189" w14:textId="77777777" w:rsidR="0083234D" w:rsidRDefault="0083234D" w:rsidP="00512E63">
      <w:pPr>
        <w:spacing w:after="0" w:line="240" w:lineRule="auto"/>
      </w:pPr>
      <w:r>
        <w:separator/>
      </w:r>
    </w:p>
  </w:footnote>
  <w:footnote w:type="continuationSeparator" w:id="0">
    <w:p w14:paraId="4456736A" w14:textId="77777777" w:rsidR="0083234D" w:rsidRDefault="0083234D" w:rsidP="0051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333309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6"/>
        <w:szCs w:val="26"/>
      </w:rPr>
    </w:sdtEndPr>
    <w:sdtContent>
      <w:p w14:paraId="550F5E0F" w14:textId="72C63446" w:rsidR="0015441F" w:rsidRPr="00512E63" w:rsidRDefault="0015441F">
        <w:pPr>
          <w:pStyle w:val="Header"/>
          <w:jc w:val="center"/>
          <w:rPr>
            <w:rFonts w:ascii="Pyidaungsu Numbers" w:hAnsi="Pyidaungsu Numbers" w:cs="Pyidaungsu Numbers"/>
            <w:sz w:val="26"/>
            <w:szCs w:val="26"/>
          </w:rPr>
        </w:pPr>
        <w:r w:rsidRPr="00512E63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512E63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512E63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Pr="00512E63">
          <w:rPr>
            <w:rFonts w:ascii="Pyidaungsu Numbers" w:hAnsi="Pyidaungsu Numbers" w:cs="Pyidaungsu Numbers"/>
            <w:noProof/>
            <w:sz w:val="26"/>
            <w:szCs w:val="26"/>
          </w:rPr>
          <w:t>2</w:t>
        </w:r>
        <w:r w:rsidRPr="00512E63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</w:sdtContent>
  </w:sdt>
  <w:p w14:paraId="64D910A5" w14:textId="77777777" w:rsidR="0015441F" w:rsidRDefault="00154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1B18"/>
    <w:multiLevelType w:val="hybridMultilevel"/>
    <w:tmpl w:val="888A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296C"/>
    <w:multiLevelType w:val="hybridMultilevel"/>
    <w:tmpl w:val="83A8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6EE4"/>
    <w:rsid w:val="00000F97"/>
    <w:rsid w:val="000027C7"/>
    <w:rsid w:val="000027F3"/>
    <w:rsid w:val="0001549E"/>
    <w:rsid w:val="00016008"/>
    <w:rsid w:val="0002011B"/>
    <w:rsid w:val="00025601"/>
    <w:rsid w:val="00026278"/>
    <w:rsid w:val="000373DC"/>
    <w:rsid w:val="000462AB"/>
    <w:rsid w:val="00046D77"/>
    <w:rsid w:val="0005158A"/>
    <w:rsid w:val="00054E43"/>
    <w:rsid w:val="0005625B"/>
    <w:rsid w:val="0006053B"/>
    <w:rsid w:val="0006278C"/>
    <w:rsid w:val="00070A32"/>
    <w:rsid w:val="00072BED"/>
    <w:rsid w:val="00081BD3"/>
    <w:rsid w:val="00085BA4"/>
    <w:rsid w:val="00086602"/>
    <w:rsid w:val="00086D86"/>
    <w:rsid w:val="0009134D"/>
    <w:rsid w:val="0009468D"/>
    <w:rsid w:val="000964EC"/>
    <w:rsid w:val="000A36DC"/>
    <w:rsid w:val="000B6776"/>
    <w:rsid w:val="000D1BBB"/>
    <w:rsid w:val="000D4697"/>
    <w:rsid w:val="000D47A5"/>
    <w:rsid w:val="000D6EE4"/>
    <w:rsid w:val="000D7BC9"/>
    <w:rsid w:val="000E5FA9"/>
    <w:rsid w:val="000E7603"/>
    <w:rsid w:val="000F4325"/>
    <w:rsid w:val="00101ACD"/>
    <w:rsid w:val="00102E6D"/>
    <w:rsid w:val="00105A3F"/>
    <w:rsid w:val="00105D39"/>
    <w:rsid w:val="00110F6F"/>
    <w:rsid w:val="00115525"/>
    <w:rsid w:val="00130928"/>
    <w:rsid w:val="001342ED"/>
    <w:rsid w:val="0013680F"/>
    <w:rsid w:val="00143C54"/>
    <w:rsid w:val="00144808"/>
    <w:rsid w:val="00152F8A"/>
    <w:rsid w:val="001533FD"/>
    <w:rsid w:val="0015441F"/>
    <w:rsid w:val="001578E4"/>
    <w:rsid w:val="00160588"/>
    <w:rsid w:val="00160D48"/>
    <w:rsid w:val="001623D2"/>
    <w:rsid w:val="00170472"/>
    <w:rsid w:val="001707D5"/>
    <w:rsid w:val="00176689"/>
    <w:rsid w:val="0018077A"/>
    <w:rsid w:val="00182A0C"/>
    <w:rsid w:val="00187F1D"/>
    <w:rsid w:val="00196C82"/>
    <w:rsid w:val="001A438B"/>
    <w:rsid w:val="001A7DF7"/>
    <w:rsid w:val="001B265D"/>
    <w:rsid w:val="001B35C7"/>
    <w:rsid w:val="001B7B82"/>
    <w:rsid w:val="001C1F68"/>
    <w:rsid w:val="001C5B96"/>
    <w:rsid w:val="001E16C8"/>
    <w:rsid w:val="001E7F39"/>
    <w:rsid w:val="0021380E"/>
    <w:rsid w:val="0021559A"/>
    <w:rsid w:val="00220DF9"/>
    <w:rsid w:val="00221D08"/>
    <w:rsid w:val="00224347"/>
    <w:rsid w:val="00226F3A"/>
    <w:rsid w:val="00227552"/>
    <w:rsid w:val="0022793F"/>
    <w:rsid w:val="00233774"/>
    <w:rsid w:val="002421E6"/>
    <w:rsid w:val="0024472A"/>
    <w:rsid w:val="00247B25"/>
    <w:rsid w:val="00247E8F"/>
    <w:rsid w:val="00250488"/>
    <w:rsid w:val="00250856"/>
    <w:rsid w:val="002508FD"/>
    <w:rsid w:val="00272A2D"/>
    <w:rsid w:val="002755B6"/>
    <w:rsid w:val="0028093C"/>
    <w:rsid w:val="00283063"/>
    <w:rsid w:val="002832B9"/>
    <w:rsid w:val="002924B1"/>
    <w:rsid w:val="00292FF8"/>
    <w:rsid w:val="002A0E44"/>
    <w:rsid w:val="002A705E"/>
    <w:rsid w:val="002A7E22"/>
    <w:rsid w:val="002B2DE7"/>
    <w:rsid w:val="002B49E1"/>
    <w:rsid w:val="002B557F"/>
    <w:rsid w:val="002C101B"/>
    <w:rsid w:val="002C616C"/>
    <w:rsid w:val="002D2E8A"/>
    <w:rsid w:val="002D40C9"/>
    <w:rsid w:val="002D4D60"/>
    <w:rsid w:val="002E4225"/>
    <w:rsid w:val="002E439A"/>
    <w:rsid w:val="002F1D92"/>
    <w:rsid w:val="002F6EB3"/>
    <w:rsid w:val="003017B5"/>
    <w:rsid w:val="00305106"/>
    <w:rsid w:val="003070E2"/>
    <w:rsid w:val="00313EC2"/>
    <w:rsid w:val="0032465B"/>
    <w:rsid w:val="0033053C"/>
    <w:rsid w:val="00330D90"/>
    <w:rsid w:val="0033307B"/>
    <w:rsid w:val="0033713F"/>
    <w:rsid w:val="00341AF0"/>
    <w:rsid w:val="00354585"/>
    <w:rsid w:val="0036177A"/>
    <w:rsid w:val="003623AB"/>
    <w:rsid w:val="00367AF4"/>
    <w:rsid w:val="00371C49"/>
    <w:rsid w:val="003728AB"/>
    <w:rsid w:val="00372C23"/>
    <w:rsid w:val="00373499"/>
    <w:rsid w:val="00376ADD"/>
    <w:rsid w:val="003831FF"/>
    <w:rsid w:val="00383AE5"/>
    <w:rsid w:val="00391F20"/>
    <w:rsid w:val="003A1798"/>
    <w:rsid w:val="003A2BB5"/>
    <w:rsid w:val="003A6147"/>
    <w:rsid w:val="003B3217"/>
    <w:rsid w:val="003B3B12"/>
    <w:rsid w:val="003B5C3A"/>
    <w:rsid w:val="003B5E5B"/>
    <w:rsid w:val="003D06CD"/>
    <w:rsid w:val="003D0822"/>
    <w:rsid w:val="003D1795"/>
    <w:rsid w:val="003E020C"/>
    <w:rsid w:val="003E029F"/>
    <w:rsid w:val="003F2903"/>
    <w:rsid w:val="003F3053"/>
    <w:rsid w:val="004027F7"/>
    <w:rsid w:val="00406A65"/>
    <w:rsid w:val="00412A3A"/>
    <w:rsid w:val="00412CBF"/>
    <w:rsid w:val="004149DC"/>
    <w:rsid w:val="00416647"/>
    <w:rsid w:val="00424E42"/>
    <w:rsid w:val="00427F82"/>
    <w:rsid w:val="00435836"/>
    <w:rsid w:val="004406F1"/>
    <w:rsid w:val="00442A71"/>
    <w:rsid w:val="0044528F"/>
    <w:rsid w:val="004467A6"/>
    <w:rsid w:val="004509A1"/>
    <w:rsid w:val="00451539"/>
    <w:rsid w:val="00463654"/>
    <w:rsid w:val="0046527E"/>
    <w:rsid w:val="00465FAA"/>
    <w:rsid w:val="004671B8"/>
    <w:rsid w:val="004724CE"/>
    <w:rsid w:val="00474BD1"/>
    <w:rsid w:val="0048234D"/>
    <w:rsid w:val="004844E0"/>
    <w:rsid w:val="00485CAE"/>
    <w:rsid w:val="0049139C"/>
    <w:rsid w:val="00496A54"/>
    <w:rsid w:val="004A4F08"/>
    <w:rsid w:val="004A6281"/>
    <w:rsid w:val="004A6FB8"/>
    <w:rsid w:val="004B30F4"/>
    <w:rsid w:val="004C2DEE"/>
    <w:rsid w:val="004C6EFC"/>
    <w:rsid w:val="004C796B"/>
    <w:rsid w:val="004D2137"/>
    <w:rsid w:val="004D68C5"/>
    <w:rsid w:val="004D702E"/>
    <w:rsid w:val="004E3C4C"/>
    <w:rsid w:val="004E54B3"/>
    <w:rsid w:val="004E79B5"/>
    <w:rsid w:val="004F0D8C"/>
    <w:rsid w:val="004F487B"/>
    <w:rsid w:val="004F6D15"/>
    <w:rsid w:val="00502BC9"/>
    <w:rsid w:val="005115DD"/>
    <w:rsid w:val="00512E63"/>
    <w:rsid w:val="00515BF4"/>
    <w:rsid w:val="0052095B"/>
    <w:rsid w:val="00531925"/>
    <w:rsid w:val="00532971"/>
    <w:rsid w:val="00532FFF"/>
    <w:rsid w:val="005341A9"/>
    <w:rsid w:val="00535C1B"/>
    <w:rsid w:val="00536861"/>
    <w:rsid w:val="00542ED1"/>
    <w:rsid w:val="005504E4"/>
    <w:rsid w:val="00550B6C"/>
    <w:rsid w:val="00552702"/>
    <w:rsid w:val="0055299A"/>
    <w:rsid w:val="00554055"/>
    <w:rsid w:val="005614A3"/>
    <w:rsid w:val="00562CE9"/>
    <w:rsid w:val="005670C6"/>
    <w:rsid w:val="00574AF3"/>
    <w:rsid w:val="0057735B"/>
    <w:rsid w:val="005803B2"/>
    <w:rsid w:val="00581365"/>
    <w:rsid w:val="00581E96"/>
    <w:rsid w:val="00583265"/>
    <w:rsid w:val="00590E18"/>
    <w:rsid w:val="00591363"/>
    <w:rsid w:val="005969EE"/>
    <w:rsid w:val="00597587"/>
    <w:rsid w:val="005A1405"/>
    <w:rsid w:val="005B0528"/>
    <w:rsid w:val="005D47EB"/>
    <w:rsid w:val="005E1141"/>
    <w:rsid w:val="005E4EE0"/>
    <w:rsid w:val="005E5ABC"/>
    <w:rsid w:val="005E635C"/>
    <w:rsid w:val="005F18FB"/>
    <w:rsid w:val="005F3813"/>
    <w:rsid w:val="006023BC"/>
    <w:rsid w:val="00603524"/>
    <w:rsid w:val="00610CDE"/>
    <w:rsid w:val="00611F26"/>
    <w:rsid w:val="00626E8E"/>
    <w:rsid w:val="00637A8E"/>
    <w:rsid w:val="00640E1B"/>
    <w:rsid w:val="0064598B"/>
    <w:rsid w:val="0065027A"/>
    <w:rsid w:val="00650500"/>
    <w:rsid w:val="006505E2"/>
    <w:rsid w:val="0065164B"/>
    <w:rsid w:val="006575BE"/>
    <w:rsid w:val="00657FAD"/>
    <w:rsid w:val="006611AF"/>
    <w:rsid w:val="00661F47"/>
    <w:rsid w:val="0066261D"/>
    <w:rsid w:val="00663406"/>
    <w:rsid w:val="006670D0"/>
    <w:rsid w:val="00667397"/>
    <w:rsid w:val="00667BF9"/>
    <w:rsid w:val="00672CCD"/>
    <w:rsid w:val="006750B7"/>
    <w:rsid w:val="006774DC"/>
    <w:rsid w:val="006901EB"/>
    <w:rsid w:val="00690AA8"/>
    <w:rsid w:val="00691A89"/>
    <w:rsid w:val="0069294C"/>
    <w:rsid w:val="006938BD"/>
    <w:rsid w:val="00695661"/>
    <w:rsid w:val="00697B0B"/>
    <w:rsid w:val="006B10E0"/>
    <w:rsid w:val="006B10F1"/>
    <w:rsid w:val="006B2B16"/>
    <w:rsid w:val="006B3209"/>
    <w:rsid w:val="006B6ADA"/>
    <w:rsid w:val="006D027C"/>
    <w:rsid w:val="006D151D"/>
    <w:rsid w:val="006D2EEC"/>
    <w:rsid w:val="006D5984"/>
    <w:rsid w:val="006D5CA5"/>
    <w:rsid w:val="006D7B42"/>
    <w:rsid w:val="006E0BB8"/>
    <w:rsid w:val="006E3CCC"/>
    <w:rsid w:val="006E7C86"/>
    <w:rsid w:val="006F400F"/>
    <w:rsid w:val="00702F71"/>
    <w:rsid w:val="007077F7"/>
    <w:rsid w:val="00707E55"/>
    <w:rsid w:val="00712766"/>
    <w:rsid w:val="00715EE1"/>
    <w:rsid w:val="0072079E"/>
    <w:rsid w:val="007246C1"/>
    <w:rsid w:val="00726457"/>
    <w:rsid w:val="007338D4"/>
    <w:rsid w:val="00743927"/>
    <w:rsid w:val="00743C6F"/>
    <w:rsid w:val="00756B5D"/>
    <w:rsid w:val="007617BE"/>
    <w:rsid w:val="007649CF"/>
    <w:rsid w:val="00781CDB"/>
    <w:rsid w:val="007A2254"/>
    <w:rsid w:val="007A5630"/>
    <w:rsid w:val="007A5B14"/>
    <w:rsid w:val="007B25FC"/>
    <w:rsid w:val="007B48C3"/>
    <w:rsid w:val="007B65BE"/>
    <w:rsid w:val="007C4345"/>
    <w:rsid w:val="007C5A77"/>
    <w:rsid w:val="007D00F2"/>
    <w:rsid w:val="007D22CB"/>
    <w:rsid w:val="007D5ACE"/>
    <w:rsid w:val="007E0640"/>
    <w:rsid w:val="007F2D4E"/>
    <w:rsid w:val="007F3A19"/>
    <w:rsid w:val="007F4859"/>
    <w:rsid w:val="0080146A"/>
    <w:rsid w:val="0080612B"/>
    <w:rsid w:val="008064B5"/>
    <w:rsid w:val="008225EB"/>
    <w:rsid w:val="00823350"/>
    <w:rsid w:val="00825A60"/>
    <w:rsid w:val="008270A5"/>
    <w:rsid w:val="0083234D"/>
    <w:rsid w:val="0083423B"/>
    <w:rsid w:val="00836282"/>
    <w:rsid w:val="00837372"/>
    <w:rsid w:val="00840F3E"/>
    <w:rsid w:val="008510E8"/>
    <w:rsid w:val="00854D03"/>
    <w:rsid w:val="0085698C"/>
    <w:rsid w:val="00861E9D"/>
    <w:rsid w:val="00863BDD"/>
    <w:rsid w:val="008664BF"/>
    <w:rsid w:val="008721D6"/>
    <w:rsid w:val="00880A3F"/>
    <w:rsid w:val="008918EE"/>
    <w:rsid w:val="008922DF"/>
    <w:rsid w:val="00892E66"/>
    <w:rsid w:val="00894C2F"/>
    <w:rsid w:val="008A1AED"/>
    <w:rsid w:val="008A2534"/>
    <w:rsid w:val="008A7BAD"/>
    <w:rsid w:val="008B4F46"/>
    <w:rsid w:val="008B78F1"/>
    <w:rsid w:val="008C2B14"/>
    <w:rsid w:val="008C2E11"/>
    <w:rsid w:val="008C3D8D"/>
    <w:rsid w:val="008C568B"/>
    <w:rsid w:val="008C5CC7"/>
    <w:rsid w:val="008C5D20"/>
    <w:rsid w:val="008C68C4"/>
    <w:rsid w:val="008D13B5"/>
    <w:rsid w:val="008D237D"/>
    <w:rsid w:val="008D4C01"/>
    <w:rsid w:val="008E6F24"/>
    <w:rsid w:val="008F3C3A"/>
    <w:rsid w:val="00903816"/>
    <w:rsid w:val="00905D60"/>
    <w:rsid w:val="00911266"/>
    <w:rsid w:val="00912BE1"/>
    <w:rsid w:val="00912C55"/>
    <w:rsid w:val="00913886"/>
    <w:rsid w:val="009138F2"/>
    <w:rsid w:val="0091456D"/>
    <w:rsid w:val="00915B7C"/>
    <w:rsid w:val="009216F4"/>
    <w:rsid w:val="0092248E"/>
    <w:rsid w:val="009234DC"/>
    <w:rsid w:val="00924282"/>
    <w:rsid w:val="00930FCA"/>
    <w:rsid w:val="009366DC"/>
    <w:rsid w:val="0094054F"/>
    <w:rsid w:val="00946259"/>
    <w:rsid w:val="00952DD8"/>
    <w:rsid w:val="00953200"/>
    <w:rsid w:val="00953CE7"/>
    <w:rsid w:val="00954664"/>
    <w:rsid w:val="00962113"/>
    <w:rsid w:val="00963324"/>
    <w:rsid w:val="009664F1"/>
    <w:rsid w:val="00967B6B"/>
    <w:rsid w:val="00984F8C"/>
    <w:rsid w:val="00987EAF"/>
    <w:rsid w:val="0099115D"/>
    <w:rsid w:val="0099206D"/>
    <w:rsid w:val="00996505"/>
    <w:rsid w:val="009A0763"/>
    <w:rsid w:val="009A356A"/>
    <w:rsid w:val="009B1CF2"/>
    <w:rsid w:val="009B5494"/>
    <w:rsid w:val="009C6596"/>
    <w:rsid w:val="009C70AA"/>
    <w:rsid w:val="009C7116"/>
    <w:rsid w:val="009D0749"/>
    <w:rsid w:val="009D24E8"/>
    <w:rsid w:val="009D34DC"/>
    <w:rsid w:val="009F0CF2"/>
    <w:rsid w:val="009F20D0"/>
    <w:rsid w:val="009F2BD3"/>
    <w:rsid w:val="009F37E2"/>
    <w:rsid w:val="009F4580"/>
    <w:rsid w:val="00A00E3E"/>
    <w:rsid w:val="00A02CDD"/>
    <w:rsid w:val="00A034FD"/>
    <w:rsid w:val="00A05EF5"/>
    <w:rsid w:val="00A05F99"/>
    <w:rsid w:val="00A13A87"/>
    <w:rsid w:val="00A16E27"/>
    <w:rsid w:val="00A23515"/>
    <w:rsid w:val="00A237F2"/>
    <w:rsid w:val="00A2482A"/>
    <w:rsid w:val="00A255E8"/>
    <w:rsid w:val="00A268D5"/>
    <w:rsid w:val="00A31A7C"/>
    <w:rsid w:val="00A33721"/>
    <w:rsid w:val="00A35F43"/>
    <w:rsid w:val="00A367F3"/>
    <w:rsid w:val="00A41FB9"/>
    <w:rsid w:val="00A42523"/>
    <w:rsid w:val="00A4310F"/>
    <w:rsid w:val="00A47357"/>
    <w:rsid w:val="00A50A83"/>
    <w:rsid w:val="00A649CF"/>
    <w:rsid w:val="00A6735C"/>
    <w:rsid w:val="00A70DFE"/>
    <w:rsid w:val="00A76355"/>
    <w:rsid w:val="00A81D21"/>
    <w:rsid w:val="00A8227E"/>
    <w:rsid w:val="00A82EE8"/>
    <w:rsid w:val="00A83D56"/>
    <w:rsid w:val="00A91689"/>
    <w:rsid w:val="00A9544B"/>
    <w:rsid w:val="00A96083"/>
    <w:rsid w:val="00AA5720"/>
    <w:rsid w:val="00AA783D"/>
    <w:rsid w:val="00AB1A0C"/>
    <w:rsid w:val="00AB5A24"/>
    <w:rsid w:val="00AB5F41"/>
    <w:rsid w:val="00AB7B34"/>
    <w:rsid w:val="00AC4748"/>
    <w:rsid w:val="00AC62F4"/>
    <w:rsid w:val="00AD5F35"/>
    <w:rsid w:val="00AE11FC"/>
    <w:rsid w:val="00AE3D28"/>
    <w:rsid w:val="00AE5647"/>
    <w:rsid w:val="00AE70FC"/>
    <w:rsid w:val="00AF30ED"/>
    <w:rsid w:val="00AF4F12"/>
    <w:rsid w:val="00B05A10"/>
    <w:rsid w:val="00B079DC"/>
    <w:rsid w:val="00B11874"/>
    <w:rsid w:val="00B14C22"/>
    <w:rsid w:val="00B14C85"/>
    <w:rsid w:val="00B22327"/>
    <w:rsid w:val="00B250F5"/>
    <w:rsid w:val="00B347BE"/>
    <w:rsid w:val="00B36ADE"/>
    <w:rsid w:val="00B371D1"/>
    <w:rsid w:val="00B4275F"/>
    <w:rsid w:val="00B42E66"/>
    <w:rsid w:val="00B45403"/>
    <w:rsid w:val="00B46A32"/>
    <w:rsid w:val="00B51CD2"/>
    <w:rsid w:val="00B51D8C"/>
    <w:rsid w:val="00B56068"/>
    <w:rsid w:val="00B60462"/>
    <w:rsid w:val="00B62797"/>
    <w:rsid w:val="00B70E02"/>
    <w:rsid w:val="00B7105E"/>
    <w:rsid w:val="00B72003"/>
    <w:rsid w:val="00B737F3"/>
    <w:rsid w:val="00B73F92"/>
    <w:rsid w:val="00B75C64"/>
    <w:rsid w:val="00B77A9C"/>
    <w:rsid w:val="00B838DA"/>
    <w:rsid w:val="00B83A89"/>
    <w:rsid w:val="00B85798"/>
    <w:rsid w:val="00B921AA"/>
    <w:rsid w:val="00B97400"/>
    <w:rsid w:val="00B97656"/>
    <w:rsid w:val="00B97CD7"/>
    <w:rsid w:val="00BA17CB"/>
    <w:rsid w:val="00BA794C"/>
    <w:rsid w:val="00BB1DED"/>
    <w:rsid w:val="00BB4925"/>
    <w:rsid w:val="00BC1FFA"/>
    <w:rsid w:val="00BC7DC7"/>
    <w:rsid w:val="00BD0D37"/>
    <w:rsid w:val="00BD187C"/>
    <w:rsid w:val="00BD5E03"/>
    <w:rsid w:val="00BD6B05"/>
    <w:rsid w:val="00BD79F8"/>
    <w:rsid w:val="00BE4109"/>
    <w:rsid w:val="00BE6580"/>
    <w:rsid w:val="00BF3176"/>
    <w:rsid w:val="00BF7212"/>
    <w:rsid w:val="00C00166"/>
    <w:rsid w:val="00C03469"/>
    <w:rsid w:val="00C0443E"/>
    <w:rsid w:val="00C049D6"/>
    <w:rsid w:val="00C113C0"/>
    <w:rsid w:val="00C11505"/>
    <w:rsid w:val="00C12493"/>
    <w:rsid w:val="00C17ACC"/>
    <w:rsid w:val="00C27A00"/>
    <w:rsid w:val="00C27CB5"/>
    <w:rsid w:val="00C37D88"/>
    <w:rsid w:val="00C40B23"/>
    <w:rsid w:val="00C426A7"/>
    <w:rsid w:val="00C446F8"/>
    <w:rsid w:val="00C50455"/>
    <w:rsid w:val="00C51EB7"/>
    <w:rsid w:val="00C55E6A"/>
    <w:rsid w:val="00C57788"/>
    <w:rsid w:val="00C61D4A"/>
    <w:rsid w:val="00C70B32"/>
    <w:rsid w:val="00C7211F"/>
    <w:rsid w:val="00C769C2"/>
    <w:rsid w:val="00C84E27"/>
    <w:rsid w:val="00C92B05"/>
    <w:rsid w:val="00C95E39"/>
    <w:rsid w:val="00C96349"/>
    <w:rsid w:val="00CA086A"/>
    <w:rsid w:val="00CA2543"/>
    <w:rsid w:val="00CA4CF0"/>
    <w:rsid w:val="00CA711A"/>
    <w:rsid w:val="00CB3C56"/>
    <w:rsid w:val="00CB3E79"/>
    <w:rsid w:val="00CC0BFF"/>
    <w:rsid w:val="00CC27C6"/>
    <w:rsid w:val="00CC7BC8"/>
    <w:rsid w:val="00CD132D"/>
    <w:rsid w:val="00CE1D46"/>
    <w:rsid w:val="00CE50AD"/>
    <w:rsid w:val="00CE5445"/>
    <w:rsid w:val="00CF48FA"/>
    <w:rsid w:val="00D03DE0"/>
    <w:rsid w:val="00D0404D"/>
    <w:rsid w:val="00D0423C"/>
    <w:rsid w:val="00D045D4"/>
    <w:rsid w:val="00D063E6"/>
    <w:rsid w:val="00D22085"/>
    <w:rsid w:val="00D257BA"/>
    <w:rsid w:val="00D25B0D"/>
    <w:rsid w:val="00D25E00"/>
    <w:rsid w:val="00D27094"/>
    <w:rsid w:val="00D312D8"/>
    <w:rsid w:val="00D33381"/>
    <w:rsid w:val="00D4283E"/>
    <w:rsid w:val="00D444E6"/>
    <w:rsid w:val="00D45D76"/>
    <w:rsid w:val="00D62BF1"/>
    <w:rsid w:val="00D63AF3"/>
    <w:rsid w:val="00D6561D"/>
    <w:rsid w:val="00D65707"/>
    <w:rsid w:val="00D6752B"/>
    <w:rsid w:val="00D72418"/>
    <w:rsid w:val="00D73162"/>
    <w:rsid w:val="00D73A99"/>
    <w:rsid w:val="00D74C48"/>
    <w:rsid w:val="00D81C64"/>
    <w:rsid w:val="00D84B33"/>
    <w:rsid w:val="00D917B8"/>
    <w:rsid w:val="00D925C5"/>
    <w:rsid w:val="00D92B93"/>
    <w:rsid w:val="00D95541"/>
    <w:rsid w:val="00DA7B8F"/>
    <w:rsid w:val="00DB0D22"/>
    <w:rsid w:val="00DB0E99"/>
    <w:rsid w:val="00DB5F5C"/>
    <w:rsid w:val="00DB6A8C"/>
    <w:rsid w:val="00DC105E"/>
    <w:rsid w:val="00DC2F88"/>
    <w:rsid w:val="00DC44A6"/>
    <w:rsid w:val="00DC5130"/>
    <w:rsid w:val="00DE5399"/>
    <w:rsid w:val="00DF4D51"/>
    <w:rsid w:val="00E007C1"/>
    <w:rsid w:val="00E01134"/>
    <w:rsid w:val="00E0434A"/>
    <w:rsid w:val="00E107E6"/>
    <w:rsid w:val="00E10CE2"/>
    <w:rsid w:val="00E12C97"/>
    <w:rsid w:val="00E143B9"/>
    <w:rsid w:val="00E15070"/>
    <w:rsid w:val="00E17E74"/>
    <w:rsid w:val="00E20ED3"/>
    <w:rsid w:val="00E210A9"/>
    <w:rsid w:val="00E33849"/>
    <w:rsid w:val="00E37068"/>
    <w:rsid w:val="00E3738A"/>
    <w:rsid w:val="00E419CA"/>
    <w:rsid w:val="00E42EB4"/>
    <w:rsid w:val="00E52EAD"/>
    <w:rsid w:val="00E55987"/>
    <w:rsid w:val="00E63355"/>
    <w:rsid w:val="00E6419A"/>
    <w:rsid w:val="00E67A68"/>
    <w:rsid w:val="00EB56C8"/>
    <w:rsid w:val="00EC14C6"/>
    <w:rsid w:val="00EC6BE0"/>
    <w:rsid w:val="00ED7BB9"/>
    <w:rsid w:val="00EF2A55"/>
    <w:rsid w:val="00EF4225"/>
    <w:rsid w:val="00EF7A8F"/>
    <w:rsid w:val="00F023FA"/>
    <w:rsid w:val="00F024C1"/>
    <w:rsid w:val="00F06787"/>
    <w:rsid w:val="00F0688B"/>
    <w:rsid w:val="00F1296D"/>
    <w:rsid w:val="00F16FA6"/>
    <w:rsid w:val="00F17CFF"/>
    <w:rsid w:val="00F26111"/>
    <w:rsid w:val="00F34928"/>
    <w:rsid w:val="00F35D7E"/>
    <w:rsid w:val="00F40A0A"/>
    <w:rsid w:val="00F446FC"/>
    <w:rsid w:val="00F46ABC"/>
    <w:rsid w:val="00F508C8"/>
    <w:rsid w:val="00F53263"/>
    <w:rsid w:val="00F616A8"/>
    <w:rsid w:val="00F6415C"/>
    <w:rsid w:val="00F6443A"/>
    <w:rsid w:val="00F676C1"/>
    <w:rsid w:val="00F70A94"/>
    <w:rsid w:val="00F81141"/>
    <w:rsid w:val="00F8413B"/>
    <w:rsid w:val="00F86394"/>
    <w:rsid w:val="00F87425"/>
    <w:rsid w:val="00FA2397"/>
    <w:rsid w:val="00FA2D0E"/>
    <w:rsid w:val="00FA2F48"/>
    <w:rsid w:val="00FA4261"/>
    <w:rsid w:val="00FA4EE4"/>
    <w:rsid w:val="00FA6DF1"/>
    <w:rsid w:val="00FB0EE3"/>
    <w:rsid w:val="00FB16E7"/>
    <w:rsid w:val="00FB2DD8"/>
    <w:rsid w:val="00FB7FCF"/>
    <w:rsid w:val="00FC06C0"/>
    <w:rsid w:val="00FC1099"/>
    <w:rsid w:val="00FC13FC"/>
    <w:rsid w:val="00FC3003"/>
    <w:rsid w:val="00FC3655"/>
    <w:rsid w:val="00FC426F"/>
    <w:rsid w:val="00FC4C1F"/>
    <w:rsid w:val="00FC4F08"/>
    <w:rsid w:val="00FC66ED"/>
    <w:rsid w:val="00FD0882"/>
    <w:rsid w:val="00FD27AE"/>
    <w:rsid w:val="00FE5090"/>
    <w:rsid w:val="00FF0E02"/>
    <w:rsid w:val="00FF11A1"/>
    <w:rsid w:val="00FF1C0A"/>
    <w:rsid w:val="00FF29AF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1467"/>
  <w15:chartTrackingRefBased/>
  <w15:docId w15:val="{6DD5ED36-46D5-4176-AB24-B84491D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6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5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63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AEDB-0FFB-44C7-9DE9-DFB71AB7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7157</TotalTime>
  <Pages>1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Sabal Htay.</dc:creator>
  <cp:keywords/>
  <dc:description/>
  <cp:lastModifiedBy>Waiyikyaw,D</cp:lastModifiedBy>
  <cp:revision>495</cp:revision>
  <cp:lastPrinted>2023-03-17T05:11:00Z</cp:lastPrinted>
  <dcterms:created xsi:type="dcterms:W3CDTF">2023-02-20T06:37:00Z</dcterms:created>
  <dcterms:modified xsi:type="dcterms:W3CDTF">2023-08-11T07:29:00Z</dcterms:modified>
</cp:coreProperties>
</file>